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7BC" w:rsidRDefault="00EB67BC" w:rsidP="00EB67BC">
      <w:pPr>
        <w:pStyle w:val="a3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Аннотация</w:t>
      </w:r>
    </w:p>
    <w:p w:rsidR="00EB67BC" w:rsidRDefault="00EB67BC" w:rsidP="00EB67BC">
      <w:pPr>
        <w:pStyle w:val="a3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к рабочим программам начального общего образования</w:t>
      </w:r>
    </w:p>
    <w:p w:rsidR="00EB67BC" w:rsidRDefault="0054249B" w:rsidP="00EB67BC">
      <w:pPr>
        <w:pStyle w:val="a3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МОБУ НШ-ДС </w:t>
      </w:r>
      <w:proofErr w:type="spellStart"/>
      <w:r>
        <w:rPr>
          <w:color w:val="00000A"/>
          <w:sz w:val="28"/>
          <w:szCs w:val="28"/>
        </w:rPr>
        <w:t>д.Киекбаево</w:t>
      </w:r>
      <w:proofErr w:type="spellEnd"/>
      <w:r w:rsidR="00EB67BC">
        <w:rPr>
          <w:color w:val="00000A"/>
          <w:sz w:val="28"/>
          <w:szCs w:val="28"/>
        </w:rPr>
        <w:t xml:space="preserve"> МР </w:t>
      </w:r>
      <w:proofErr w:type="spellStart"/>
      <w:r w:rsidR="00EB67BC">
        <w:rPr>
          <w:color w:val="00000A"/>
          <w:sz w:val="28"/>
          <w:szCs w:val="28"/>
        </w:rPr>
        <w:t>Бурзянский</w:t>
      </w:r>
      <w:proofErr w:type="spellEnd"/>
      <w:r w:rsidR="00EB67BC">
        <w:rPr>
          <w:color w:val="00000A"/>
          <w:sz w:val="28"/>
          <w:szCs w:val="28"/>
        </w:rPr>
        <w:t xml:space="preserve"> район </w:t>
      </w:r>
    </w:p>
    <w:p w:rsidR="00EB67BC" w:rsidRDefault="00EB67BC" w:rsidP="00EB67BC">
      <w:pPr>
        <w:pStyle w:val="a3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Республики Башкортостан</w:t>
      </w:r>
    </w:p>
    <w:p w:rsidR="00EB67BC" w:rsidRDefault="00EB67BC" w:rsidP="00EB67BC">
      <w:pPr>
        <w:pStyle w:val="a3"/>
        <w:jc w:val="center"/>
        <w:rPr>
          <w:color w:val="00000A"/>
          <w:sz w:val="28"/>
          <w:szCs w:val="28"/>
        </w:rPr>
      </w:pPr>
    </w:p>
    <w:p w:rsidR="004A7789" w:rsidRDefault="00EB67BC" w:rsidP="004A7789">
      <w:pPr>
        <w:pStyle w:val="a3"/>
        <w:rPr>
          <w:color w:val="00000A"/>
          <w:spacing w:val="2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</w:t>
      </w:r>
      <w:r w:rsidRPr="0075762E">
        <w:rPr>
          <w:b/>
          <w:color w:val="00000A"/>
          <w:sz w:val="28"/>
          <w:szCs w:val="28"/>
        </w:rPr>
        <w:t xml:space="preserve"> </w:t>
      </w:r>
      <w:r w:rsidR="004A7789" w:rsidRPr="0075762E">
        <w:rPr>
          <w:b/>
          <w:color w:val="00000A"/>
          <w:sz w:val="28"/>
          <w:szCs w:val="28"/>
        </w:rPr>
        <w:t>Рабочие программы по учебным предметам начальной школы</w:t>
      </w:r>
      <w:r w:rsidR="004A7789">
        <w:rPr>
          <w:color w:val="00000A"/>
          <w:sz w:val="28"/>
          <w:szCs w:val="28"/>
        </w:rPr>
        <w:t xml:space="preserve"> разработаны в соответствии с требованиями к результатам (личностным, </w:t>
      </w:r>
      <w:proofErr w:type="spellStart"/>
      <w:r w:rsidR="004A7789">
        <w:rPr>
          <w:color w:val="00000A"/>
          <w:sz w:val="28"/>
          <w:szCs w:val="28"/>
        </w:rPr>
        <w:t>метапредметным</w:t>
      </w:r>
      <w:proofErr w:type="spellEnd"/>
      <w:r w:rsidR="004A7789">
        <w:rPr>
          <w:color w:val="00000A"/>
          <w:sz w:val="28"/>
          <w:szCs w:val="28"/>
        </w:rPr>
        <w:t>, предметным) освое</w:t>
      </w:r>
      <w:r w:rsidR="001F0537">
        <w:rPr>
          <w:color w:val="00000A"/>
          <w:sz w:val="28"/>
          <w:szCs w:val="28"/>
        </w:rPr>
        <w:t>ния ООП НОО</w:t>
      </w:r>
      <w:r w:rsidR="004A7789">
        <w:rPr>
          <w:color w:val="00000A"/>
          <w:spacing w:val="2"/>
          <w:sz w:val="28"/>
          <w:szCs w:val="28"/>
        </w:rPr>
        <w:t>, Федерального государственного образователь</w:t>
      </w:r>
      <w:r w:rsidR="004A7789">
        <w:rPr>
          <w:color w:val="00000A"/>
          <w:sz w:val="28"/>
          <w:szCs w:val="28"/>
        </w:rPr>
        <w:t>ного стандарта начального общего образования.</w:t>
      </w:r>
    </w:p>
    <w:p w:rsidR="004A7789" w:rsidRDefault="004A7789" w:rsidP="004A7789">
      <w:pPr>
        <w:pStyle w:val="a3"/>
        <w:rPr>
          <w:b/>
          <w:color w:val="00000A"/>
          <w:sz w:val="28"/>
          <w:szCs w:val="28"/>
        </w:rPr>
      </w:pPr>
    </w:p>
    <w:p w:rsidR="004A7789" w:rsidRDefault="00EB67BC" w:rsidP="004A7789">
      <w:pPr>
        <w:pStyle w:val="a3"/>
        <w:rPr>
          <w:color w:val="00000A"/>
          <w:spacing w:val="2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         </w:t>
      </w:r>
      <w:r w:rsidR="004A7789">
        <w:rPr>
          <w:b/>
          <w:color w:val="00000A"/>
          <w:sz w:val="28"/>
          <w:szCs w:val="28"/>
        </w:rPr>
        <w:t xml:space="preserve">Рабочие программы </w:t>
      </w:r>
      <w:r>
        <w:rPr>
          <w:b/>
          <w:color w:val="00000A"/>
          <w:sz w:val="28"/>
          <w:szCs w:val="28"/>
        </w:rPr>
        <w:t xml:space="preserve">по предметам </w:t>
      </w:r>
      <w:r w:rsidR="004A7789">
        <w:rPr>
          <w:b/>
          <w:color w:val="00000A"/>
          <w:sz w:val="28"/>
          <w:szCs w:val="28"/>
        </w:rPr>
        <w:t>включают следующие разделы:</w:t>
      </w:r>
    </w:p>
    <w:p w:rsidR="004A7789" w:rsidRDefault="004A7789" w:rsidP="004A7789">
      <w:pPr>
        <w:pStyle w:val="a3"/>
        <w:numPr>
          <w:ilvl w:val="0"/>
          <w:numId w:val="1"/>
        </w:numPr>
        <w:rPr>
          <w:color w:val="00000A"/>
          <w:spacing w:val="2"/>
          <w:sz w:val="28"/>
          <w:szCs w:val="28"/>
        </w:rPr>
      </w:pPr>
      <w:r>
        <w:rPr>
          <w:color w:val="00000A"/>
          <w:spacing w:val="2"/>
          <w:sz w:val="28"/>
          <w:szCs w:val="28"/>
        </w:rPr>
        <w:t>Планируемые результаты освоения учебного предмета, курса;</w:t>
      </w:r>
    </w:p>
    <w:p w:rsidR="004A7789" w:rsidRDefault="004A7789" w:rsidP="004A7789">
      <w:pPr>
        <w:pStyle w:val="a3"/>
        <w:numPr>
          <w:ilvl w:val="0"/>
          <w:numId w:val="1"/>
        </w:numPr>
        <w:rPr>
          <w:rFonts w:eastAsia="Times New Roman"/>
          <w:color w:val="000000"/>
          <w:spacing w:val="2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Содержание учебного предмета, курса;</w:t>
      </w:r>
    </w:p>
    <w:p w:rsidR="004A7789" w:rsidRDefault="004A7789" w:rsidP="004A7789">
      <w:pPr>
        <w:pStyle w:val="a3"/>
        <w:numPr>
          <w:ilvl w:val="0"/>
          <w:numId w:val="1"/>
        </w:numPr>
        <w:rPr>
          <w:rFonts w:eastAsia="Times New Roman"/>
          <w:color w:val="000000"/>
          <w:spacing w:val="2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Тематическое планирование с указанием количества часов, отв</w:t>
      </w:r>
      <w:r w:rsidR="00F265F3">
        <w:rPr>
          <w:rFonts w:eastAsia="Times New Roman"/>
          <w:color w:val="000000"/>
          <w:spacing w:val="2"/>
          <w:sz w:val="28"/>
          <w:szCs w:val="28"/>
        </w:rPr>
        <w:t>одимых на освоение каждой темы, поурочное планирование.</w:t>
      </w:r>
      <w:bookmarkStart w:id="0" w:name="_GoBack"/>
      <w:bookmarkEnd w:id="0"/>
    </w:p>
    <w:p w:rsidR="00F97242" w:rsidRDefault="00F97242" w:rsidP="00F97242">
      <w:pPr>
        <w:pStyle w:val="a3"/>
        <w:ind w:left="675"/>
        <w:rPr>
          <w:rFonts w:eastAsia="Times New Roman"/>
          <w:color w:val="000000"/>
          <w:spacing w:val="2"/>
          <w:sz w:val="28"/>
          <w:szCs w:val="28"/>
        </w:rPr>
      </w:pPr>
    </w:p>
    <w:p w:rsidR="004A7789" w:rsidRDefault="00EB67BC" w:rsidP="00EB67BC">
      <w:pPr>
        <w:pStyle w:val="a3"/>
        <w:rPr>
          <w:color w:val="00000A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</w:t>
      </w:r>
      <w:r w:rsidR="004A7789">
        <w:rPr>
          <w:color w:val="000000"/>
          <w:spacing w:val="2"/>
          <w:sz w:val="28"/>
          <w:szCs w:val="28"/>
        </w:rPr>
        <w:t>Рабочие программы учебных предметов, предусмотренных к изучению при получении начально</w:t>
      </w:r>
      <w:r w:rsidR="004A7789">
        <w:rPr>
          <w:color w:val="000000"/>
          <w:sz w:val="28"/>
          <w:szCs w:val="28"/>
        </w:rPr>
        <w:t>го общего образования, в соответствии со структурой, установленной в ФГОС НОО</w:t>
      </w:r>
      <w:r>
        <w:rPr>
          <w:color w:val="000000"/>
          <w:sz w:val="28"/>
          <w:szCs w:val="28"/>
        </w:rPr>
        <w:t xml:space="preserve">, являются Приложением </w:t>
      </w:r>
      <w:proofErr w:type="gramStart"/>
      <w:r>
        <w:rPr>
          <w:color w:val="000000"/>
          <w:sz w:val="28"/>
          <w:szCs w:val="28"/>
        </w:rPr>
        <w:t xml:space="preserve">к </w:t>
      </w:r>
      <w:r w:rsidR="004A7789">
        <w:rPr>
          <w:color w:val="000000"/>
          <w:sz w:val="28"/>
          <w:szCs w:val="28"/>
        </w:rPr>
        <w:t xml:space="preserve"> основной</w:t>
      </w:r>
      <w:proofErr w:type="gramEnd"/>
      <w:r w:rsidR="004A7789">
        <w:rPr>
          <w:color w:val="000000"/>
          <w:sz w:val="28"/>
          <w:szCs w:val="28"/>
        </w:rPr>
        <w:t xml:space="preserve"> образовательной программе</w:t>
      </w:r>
      <w:r>
        <w:rPr>
          <w:color w:val="000000"/>
          <w:sz w:val="28"/>
          <w:szCs w:val="28"/>
        </w:rPr>
        <w:t xml:space="preserve"> начального общего </w:t>
      </w:r>
      <w:r w:rsidR="001F0537">
        <w:rPr>
          <w:color w:val="000000"/>
          <w:sz w:val="28"/>
          <w:szCs w:val="28"/>
        </w:rPr>
        <w:t xml:space="preserve">образования МОБУ НШ-ДС </w:t>
      </w:r>
      <w:proofErr w:type="spellStart"/>
      <w:r w:rsidR="001F0537">
        <w:rPr>
          <w:color w:val="000000"/>
          <w:sz w:val="28"/>
          <w:szCs w:val="28"/>
        </w:rPr>
        <w:t>д.Киекбаево</w:t>
      </w:r>
      <w:proofErr w:type="spellEnd"/>
      <w:r w:rsidR="004A7789">
        <w:rPr>
          <w:color w:val="000000"/>
          <w:sz w:val="28"/>
          <w:szCs w:val="28"/>
        </w:rPr>
        <w:t>.</w:t>
      </w:r>
      <w:r w:rsidR="001F0537">
        <w:rPr>
          <w:color w:val="00000A"/>
          <w:sz w:val="28"/>
          <w:szCs w:val="28"/>
        </w:rPr>
        <w:t xml:space="preserve"> </w:t>
      </w:r>
    </w:p>
    <w:p w:rsidR="00F97242" w:rsidRDefault="00F97242" w:rsidP="00EB67BC">
      <w:pPr>
        <w:pStyle w:val="a3"/>
        <w:rPr>
          <w:color w:val="00000A"/>
          <w:sz w:val="28"/>
          <w:szCs w:val="28"/>
        </w:rPr>
      </w:pPr>
    </w:p>
    <w:p w:rsidR="00F97242" w:rsidRPr="00F97242" w:rsidRDefault="00F97242" w:rsidP="00F97242">
      <w:pPr>
        <w:pStyle w:val="a3"/>
        <w:jc w:val="center"/>
        <w:rPr>
          <w:b/>
          <w:color w:val="00000A"/>
          <w:sz w:val="28"/>
          <w:szCs w:val="28"/>
        </w:rPr>
      </w:pPr>
      <w:r w:rsidRPr="00F97242">
        <w:rPr>
          <w:b/>
          <w:color w:val="00000A"/>
          <w:sz w:val="28"/>
          <w:szCs w:val="28"/>
        </w:rPr>
        <w:t>Математика</w:t>
      </w:r>
    </w:p>
    <w:p w:rsidR="00F97242" w:rsidRDefault="00F97242" w:rsidP="00EB67BC">
      <w:pPr>
        <w:pStyle w:val="a3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</w:t>
      </w:r>
    </w:p>
    <w:p w:rsidR="00F97242" w:rsidRPr="00F97242" w:rsidRDefault="00F97242" w:rsidP="00F97242">
      <w:pPr>
        <w:spacing w:after="106"/>
        <w:ind w:left="-5" w:right="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F97242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математике </w:t>
      </w:r>
      <w:r w:rsidRPr="00F97242">
        <w:rPr>
          <w:rFonts w:ascii="Times New Roman" w:hAnsi="Times New Roman" w:cs="Times New Roman"/>
          <w:sz w:val="28"/>
          <w:szCs w:val="28"/>
        </w:rPr>
        <w:t>составлена на основе Федерального государственного образовательного стандарт</w:t>
      </w:r>
      <w:r>
        <w:rPr>
          <w:rFonts w:ascii="Times New Roman" w:hAnsi="Times New Roman" w:cs="Times New Roman"/>
          <w:sz w:val="28"/>
          <w:szCs w:val="28"/>
        </w:rPr>
        <w:t>а начального общего образования</w:t>
      </w:r>
      <w:r w:rsidRPr="00F97242">
        <w:rPr>
          <w:rFonts w:ascii="Times New Roman" w:hAnsi="Times New Roman" w:cs="Times New Roman"/>
          <w:sz w:val="28"/>
          <w:szCs w:val="28"/>
        </w:rPr>
        <w:t>, авторской программы М. И. Моро, Ю. М. Колягина, М. А. Бантовой, Г. В. Бельтюковой,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F97242" w:rsidRDefault="00F97242" w:rsidP="00F97242">
      <w:pPr>
        <w:ind w:left="-5" w:right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7242">
        <w:rPr>
          <w:rFonts w:ascii="Times New Roman" w:hAnsi="Times New Roman" w:cs="Times New Roman"/>
          <w:sz w:val="28"/>
          <w:szCs w:val="28"/>
        </w:rPr>
        <w:t xml:space="preserve">Начальный </w:t>
      </w: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курс математики</w:t>
      </w:r>
      <w:r w:rsidRPr="00F97242">
        <w:rPr>
          <w:rFonts w:ascii="Times New Roman" w:hAnsi="Times New Roman" w:cs="Times New Roman"/>
          <w:sz w:val="28"/>
          <w:szCs w:val="28"/>
        </w:rPr>
        <w:t xml:space="preserve"> – курс интегрированный:</w:t>
      </w:r>
      <w:r w:rsidRPr="00F9724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в нем объединен арифметический, алгебраический и геометрический материал.</w:t>
      </w:r>
      <w:r w:rsidRPr="00F97242">
        <w:rPr>
          <w:rFonts w:ascii="Times New Roman" w:hAnsi="Times New Roman" w:cs="Times New Roman"/>
          <w:sz w:val="28"/>
          <w:szCs w:val="28"/>
        </w:rPr>
        <w:t xml:space="preserve">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приемов устных и письменных вычислений. </w:t>
      </w:r>
    </w:p>
    <w:p w:rsidR="00F97242" w:rsidRPr="00F97242" w:rsidRDefault="00F97242" w:rsidP="00F97242">
      <w:pPr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Цели программы:</w:t>
      </w:r>
    </w:p>
    <w:p w:rsidR="00F97242" w:rsidRPr="00F97242" w:rsidRDefault="00F97242" w:rsidP="00F97242">
      <w:pPr>
        <w:numPr>
          <w:ilvl w:val="0"/>
          <w:numId w:val="18"/>
        </w:numPr>
        <w:spacing w:after="3" w:line="244" w:lineRule="auto"/>
        <w:ind w:left="0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формирование элементов самостоятельной интеллектуальной</w:t>
      </w:r>
      <w:r w:rsidR="001F0537">
        <w:rPr>
          <w:rFonts w:ascii="Times New Roman" w:hAnsi="Times New Roman" w:cs="Times New Roman"/>
          <w:sz w:val="28"/>
          <w:szCs w:val="28"/>
        </w:rPr>
        <w:t xml:space="preserve"> </w:t>
      </w:r>
      <w:r w:rsidRPr="00F97242">
        <w:rPr>
          <w:rFonts w:ascii="Times New Roman" w:hAnsi="Times New Roman" w:cs="Times New Roman"/>
          <w:sz w:val="28"/>
          <w:szCs w:val="28"/>
        </w:rPr>
        <w:t>деятельности на основе овладения несложными математическими методами познавания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F97242" w:rsidRPr="00F97242" w:rsidRDefault="00F97242" w:rsidP="00F97242">
      <w:pPr>
        <w:numPr>
          <w:ilvl w:val="0"/>
          <w:numId w:val="18"/>
        </w:numPr>
        <w:spacing w:after="3" w:line="250" w:lineRule="auto"/>
        <w:ind w:left="0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развитие</w:t>
      </w:r>
      <w:r w:rsidRPr="00F9724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F97242">
        <w:rPr>
          <w:rFonts w:ascii="Times New Roman" w:hAnsi="Times New Roman" w:cs="Times New Roman"/>
          <w:sz w:val="28"/>
          <w:szCs w:val="28"/>
        </w:rPr>
        <w:tab/>
        <w:t>основ</w:t>
      </w:r>
      <w:r w:rsidRPr="00F9724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F97242">
        <w:rPr>
          <w:rFonts w:ascii="Times New Roman" w:hAnsi="Times New Roman" w:cs="Times New Roman"/>
          <w:sz w:val="28"/>
          <w:szCs w:val="28"/>
        </w:rPr>
        <w:tab/>
        <w:t>логического,</w:t>
      </w:r>
      <w:r w:rsidRPr="00F9724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F97242">
        <w:rPr>
          <w:rFonts w:ascii="Times New Roman" w:hAnsi="Times New Roman" w:cs="Times New Roman"/>
          <w:sz w:val="28"/>
          <w:szCs w:val="28"/>
        </w:rPr>
        <w:tab/>
        <w:t>знаково-символического</w:t>
      </w:r>
      <w:r w:rsidRPr="00F9724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F97242">
        <w:rPr>
          <w:rFonts w:ascii="Times New Roman" w:hAnsi="Times New Roman" w:cs="Times New Roman"/>
          <w:sz w:val="28"/>
          <w:szCs w:val="28"/>
        </w:rPr>
        <w:tab/>
        <w:t>и алгоритмического мышления;</w:t>
      </w:r>
    </w:p>
    <w:p w:rsidR="00F97242" w:rsidRPr="00F97242" w:rsidRDefault="00F97242" w:rsidP="00F97242">
      <w:pPr>
        <w:numPr>
          <w:ilvl w:val="0"/>
          <w:numId w:val="18"/>
        </w:numPr>
        <w:spacing w:after="3" w:line="250" w:lineRule="auto"/>
        <w:ind w:left="0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развитие пространственного воображения;</w:t>
      </w:r>
    </w:p>
    <w:p w:rsidR="00F97242" w:rsidRPr="00F97242" w:rsidRDefault="00F97242" w:rsidP="00F97242">
      <w:pPr>
        <w:numPr>
          <w:ilvl w:val="0"/>
          <w:numId w:val="18"/>
        </w:numPr>
        <w:spacing w:after="3" w:line="250" w:lineRule="auto"/>
        <w:ind w:left="0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развитие математической речи;</w:t>
      </w:r>
    </w:p>
    <w:p w:rsidR="00F97242" w:rsidRPr="00F97242" w:rsidRDefault="00F97242" w:rsidP="00F97242">
      <w:pPr>
        <w:numPr>
          <w:ilvl w:val="0"/>
          <w:numId w:val="18"/>
        </w:numPr>
        <w:spacing w:after="3" w:line="244" w:lineRule="auto"/>
        <w:ind w:left="0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системы начальных математических знаний и умений,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ихприменение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 xml:space="preserve"> для решения учебно-познавательных и практических задач; - формирование умения вести поиск информации и работать с ней;</w:t>
      </w:r>
    </w:p>
    <w:p w:rsidR="00F97242" w:rsidRPr="00F97242" w:rsidRDefault="00F97242" w:rsidP="00F97242">
      <w:pPr>
        <w:numPr>
          <w:ilvl w:val="0"/>
          <w:numId w:val="18"/>
        </w:numPr>
        <w:spacing w:after="3" w:line="250" w:lineRule="auto"/>
        <w:ind w:left="0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 компьютерной</w:t>
      </w:r>
      <w:r w:rsidR="001F0537">
        <w:rPr>
          <w:rFonts w:ascii="Times New Roman" w:hAnsi="Times New Roman" w:cs="Times New Roman"/>
          <w:sz w:val="28"/>
          <w:szCs w:val="28"/>
        </w:rPr>
        <w:t xml:space="preserve"> </w:t>
      </w:r>
      <w:r w:rsidRPr="00F97242">
        <w:rPr>
          <w:rFonts w:ascii="Times New Roman" w:hAnsi="Times New Roman" w:cs="Times New Roman"/>
          <w:sz w:val="28"/>
          <w:szCs w:val="28"/>
        </w:rPr>
        <w:t>грамотности;</w:t>
      </w:r>
    </w:p>
    <w:p w:rsidR="00F97242" w:rsidRPr="00F97242" w:rsidRDefault="00F97242" w:rsidP="00F97242">
      <w:pPr>
        <w:numPr>
          <w:ilvl w:val="0"/>
          <w:numId w:val="18"/>
        </w:numPr>
        <w:spacing w:after="3" w:line="250" w:lineRule="auto"/>
        <w:ind w:left="0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развитие познавательных способностей;</w:t>
      </w:r>
    </w:p>
    <w:p w:rsidR="00F97242" w:rsidRPr="00F97242" w:rsidRDefault="00F97242" w:rsidP="00F97242">
      <w:pPr>
        <w:numPr>
          <w:ilvl w:val="0"/>
          <w:numId w:val="18"/>
        </w:numPr>
        <w:spacing w:after="3" w:line="250" w:lineRule="auto"/>
        <w:ind w:left="0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воспитание стремления к расширению математических знаний;</w:t>
      </w:r>
    </w:p>
    <w:p w:rsidR="00F97242" w:rsidRPr="00F97242" w:rsidRDefault="00F97242" w:rsidP="00F97242">
      <w:pPr>
        <w:numPr>
          <w:ilvl w:val="0"/>
          <w:numId w:val="18"/>
        </w:numPr>
        <w:spacing w:after="3" w:line="250" w:lineRule="auto"/>
        <w:ind w:left="0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формирование критичности мышления;</w:t>
      </w:r>
    </w:p>
    <w:p w:rsidR="00F97242" w:rsidRPr="00F97242" w:rsidRDefault="00F97242" w:rsidP="00F97242">
      <w:pPr>
        <w:numPr>
          <w:ilvl w:val="0"/>
          <w:numId w:val="18"/>
        </w:numPr>
        <w:spacing w:after="3" w:line="250" w:lineRule="auto"/>
        <w:ind w:left="0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развитие умений аргументировано обосновывать и </w:t>
      </w:r>
      <w:proofErr w:type="spellStart"/>
      <w:proofErr w:type="gramStart"/>
      <w:r w:rsidRPr="00F97242">
        <w:rPr>
          <w:rFonts w:ascii="Times New Roman" w:hAnsi="Times New Roman" w:cs="Times New Roman"/>
          <w:sz w:val="28"/>
          <w:szCs w:val="28"/>
        </w:rPr>
        <w:t>отстаиватьвысказанное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 xml:space="preserve">  суждение</w:t>
      </w:r>
      <w:proofErr w:type="gramEnd"/>
      <w:r w:rsidRPr="00F97242">
        <w:rPr>
          <w:rFonts w:ascii="Times New Roman" w:hAnsi="Times New Roman" w:cs="Times New Roman"/>
          <w:sz w:val="28"/>
          <w:szCs w:val="28"/>
        </w:rPr>
        <w:t>, оценивать и принимать суждения других.</w:t>
      </w:r>
    </w:p>
    <w:p w:rsidR="00F97242" w:rsidRPr="00F97242" w:rsidRDefault="00F97242" w:rsidP="00F97242">
      <w:pPr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7242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задачами</w:t>
      </w:r>
      <w:r w:rsidRPr="00F9724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97242" w:rsidRPr="00F97242" w:rsidRDefault="00F97242" w:rsidP="00F97242">
      <w:pPr>
        <w:spacing w:line="249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Cambria Math" w:eastAsia="Segoe UI Symbol" w:hAnsi="Cambria Math" w:cs="Cambria Math"/>
          <w:sz w:val="28"/>
          <w:szCs w:val="28"/>
        </w:rPr>
        <w:t>∼</w:t>
      </w:r>
      <w:r w:rsidRPr="00F97242">
        <w:rPr>
          <w:rFonts w:ascii="Times New Roman" w:eastAsia="Segoe UI Symbol" w:hAnsi="Times New Roman" w:cs="Times New Roman"/>
          <w:sz w:val="28"/>
          <w:szCs w:val="28"/>
        </w:rPr>
        <w:t xml:space="preserve"> </w:t>
      </w:r>
      <w:r w:rsidRPr="00F97242">
        <w:rPr>
          <w:rFonts w:ascii="Times New Roman" w:hAnsi="Times New Roman" w:cs="Times New Roman"/>
          <w:sz w:val="28"/>
          <w:szCs w:val="28"/>
        </w:rPr>
        <w:t>развивать образного и логического мышления, воображения;</w:t>
      </w:r>
    </w:p>
    <w:p w:rsidR="00F97242" w:rsidRPr="00F97242" w:rsidRDefault="00F97242" w:rsidP="00F97242">
      <w:pPr>
        <w:spacing w:line="244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Cambria Math" w:eastAsia="Segoe UI Symbol" w:hAnsi="Cambria Math" w:cs="Cambria Math"/>
          <w:sz w:val="28"/>
          <w:szCs w:val="28"/>
        </w:rPr>
        <w:t>∼</w:t>
      </w:r>
      <w:r w:rsidRPr="00F97242">
        <w:rPr>
          <w:rFonts w:ascii="Times New Roman" w:eastAsia="Segoe UI Symbol" w:hAnsi="Times New Roman" w:cs="Times New Roman"/>
          <w:sz w:val="28"/>
          <w:szCs w:val="28"/>
        </w:rPr>
        <w:t xml:space="preserve"> </w:t>
      </w:r>
      <w:r w:rsidRPr="00F97242">
        <w:rPr>
          <w:rFonts w:ascii="Times New Roman" w:hAnsi="Times New Roman" w:cs="Times New Roman"/>
          <w:sz w:val="28"/>
          <w:szCs w:val="28"/>
        </w:rPr>
        <w:t>формирование предметных умений и навыков, необходимых для успешного решения учебных и практических задач, продолжения образования;</w:t>
      </w:r>
    </w:p>
    <w:p w:rsidR="00F265F3" w:rsidRDefault="00F97242" w:rsidP="00F265F3">
      <w:pPr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Cambria Math" w:eastAsia="Segoe UI Symbol" w:hAnsi="Cambria Math" w:cs="Cambria Math"/>
          <w:sz w:val="28"/>
          <w:szCs w:val="28"/>
        </w:rPr>
        <w:t>∼</w:t>
      </w:r>
      <w:r w:rsidRPr="00F97242">
        <w:rPr>
          <w:rFonts w:ascii="Times New Roman" w:eastAsia="Segoe UI Symbol" w:hAnsi="Times New Roman" w:cs="Times New Roman"/>
          <w:sz w:val="28"/>
          <w:szCs w:val="28"/>
        </w:rPr>
        <w:t xml:space="preserve"> </w:t>
      </w:r>
      <w:r w:rsidRPr="00F97242">
        <w:rPr>
          <w:rFonts w:ascii="Times New Roman" w:hAnsi="Times New Roman" w:cs="Times New Roman"/>
          <w:sz w:val="28"/>
          <w:szCs w:val="28"/>
        </w:rPr>
        <w:t>освоение основ математических знаний, формирование первоначальных представленных представлений о математике;</w:t>
      </w:r>
    </w:p>
    <w:p w:rsidR="00F97242" w:rsidRPr="00F97242" w:rsidRDefault="00F97242" w:rsidP="00F265F3">
      <w:pPr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Cambria Math" w:eastAsia="Segoe UI Symbol" w:hAnsi="Cambria Math" w:cs="Cambria Math"/>
          <w:sz w:val="28"/>
          <w:szCs w:val="28"/>
        </w:rPr>
        <w:t>∼</w:t>
      </w:r>
      <w:r w:rsidRPr="00F97242">
        <w:rPr>
          <w:rFonts w:ascii="Times New Roman" w:eastAsia="Segoe UI Symbol" w:hAnsi="Times New Roman" w:cs="Times New Roman"/>
          <w:sz w:val="28"/>
          <w:szCs w:val="28"/>
        </w:rPr>
        <w:t xml:space="preserve"> </w:t>
      </w:r>
      <w:r w:rsidRPr="00F97242">
        <w:rPr>
          <w:rFonts w:ascii="Times New Roman" w:hAnsi="Times New Roman" w:cs="Times New Roman"/>
          <w:sz w:val="28"/>
          <w:szCs w:val="28"/>
        </w:rPr>
        <w:t xml:space="preserve">воспитание интереса к математике, стремления использовать математические знания в повседневной жизни. </w:t>
      </w: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Учебно-методический комплект</w:t>
      </w:r>
      <w:r w:rsidRPr="00F97242">
        <w:rPr>
          <w:rFonts w:ascii="Times New Roman" w:hAnsi="Times New Roman" w:cs="Times New Roman"/>
          <w:sz w:val="28"/>
          <w:szCs w:val="28"/>
        </w:rPr>
        <w:t>:</w:t>
      </w:r>
    </w:p>
    <w:p w:rsidR="00F97242" w:rsidRPr="00F97242" w:rsidRDefault="00F97242" w:rsidP="00F97242">
      <w:pPr>
        <w:ind w:right="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i/>
          <w:sz w:val="28"/>
          <w:szCs w:val="28"/>
        </w:rPr>
        <w:t>Математика.</w:t>
      </w:r>
      <w:r w:rsidRPr="00F97242">
        <w:rPr>
          <w:rFonts w:ascii="Times New Roman" w:hAnsi="Times New Roman" w:cs="Times New Roman"/>
          <w:sz w:val="28"/>
          <w:szCs w:val="28"/>
        </w:rPr>
        <w:t xml:space="preserve"> 1-</w:t>
      </w:r>
      <w:proofErr w:type="gramStart"/>
      <w:r w:rsidRPr="00F97242">
        <w:rPr>
          <w:rFonts w:ascii="Times New Roman" w:hAnsi="Times New Roman" w:cs="Times New Roman"/>
          <w:sz w:val="28"/>
          <w:szCs w:val="28"/>
        </w:rPr>
        <w:t>4  класс</w:t>
      </w:r>
      <w:proofErr w:type="gramEnd"/>
      <w:r w:rsidRPr="00F97242">
        <w:rPr>
          <w:rFonts w:ascii="Times New Roman" w:hAnsi="Times New Roman" w:cs="Times New Roman"/>
          <w:sz w:val="28"/>
          <w:szCs w:val="28"/>
        </w:rPr>
        <w:t xml:space="preserve"> : учеб. для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>. учреждений : в 2 ч. / М. И. Моро [и др.]. – М.: Просвещение, 2012.</w:t>
      </w:r>
    </w:p>
    <w:p w:rsidR="00F97242" w:rsidRPr="00F97242" w:rsidRDefault="00F97242" w:rsidP="00F97242">
      <w:pPr>
        <w:spacing w:line="24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i/>
          <w:sz w:val="28"/>
          <w:szCs w:val="28"/>
        </w:rPr>
        <w:t>Моро, М. И.</w:t>
      </w:r>
      <w:r w:rsidRPr="00F97242">
        <w:rPr>
          <w:rFonts w:ascii="Times New Roman" w:hAnsi="Times New Roman" w:cs="Times New Roman"/>
          <w:sz w:val="28"/>
          <w:szCs w:val="28"/>
        </w:rPr>
        <w:t xml:space="preserve"> Тетрадь по математике № 1, 2. 1-4 </w:t>
      </w:r>
      <w:proofErr w:type="gramStart"/>
      <w:r w:rsidRPr="00F97242">
        <w:rPr>
          <w:rFonts w:ascii="Times New Roman" w:hAnsi="Times New Roman" w:cs="Times New Roman"/>
          <w:sz w:val="28"/>
          <w:szCs w:val="28"/>
        </w:rPr>
        <w:t>класс :</w:t>
      </w:r>
      <w:proofErr w:type="gramEnd"/>
      <w:r w:rsidRPr="00F97242">
        <w:rPr>
          <w:rFonts w:ascii="Times New Roman" w:hAnsi="Times New Roman" w:cs="Times New Roman"/>
          <w:sz w:val="28"/>
          <w:szCs w:val="28"/>
        </w:rPr>
        <w:t xml:space="preserve"> пособие для учащихся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 xml:space="preserve">. учреждений / М. И. Моро, С. И. Волкова. – </w:t>
      </w:r>
      <w:proofErr w:type="gramStart"/>
      <w:r w:rsidRPr="00F9724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F97242">
        <w:rPr>
          <w:rFonts w:ascii="Times New Roman" w:hAnsi="Times New Roman" w:cs="Times New Roman"/>
          <w:sz w:val="28"/>
          <w:szCs w:val="28"/>
        </w:rPr>
        <w:t xml:space="preserve"> Просвещение, 2013.</w:t>
      </w:r>
    </w:p>
    <w:p w:rsidR="00F97242" w:rsidRPr="00F97242" w:rsidRDefault="00F97242" w:rsidP="00F97242">
      <w:pPr>
        <w:spacing w:after="338"/>
        <w:ind w:right="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i/>
          <w:sz w:val="28"/>
          <w:szCs w:val="28"/>
        </w:rPr>
        <w:t xml:space="preserve">Моро, М. И. </w:t>
      </w:r>
      <w:r w:rsidRPr="00F97242">
        <w:rPr>
          <w:rFonts w:ascii="Times New Roman" w:hAnsi="Times New Roman" w:cs="Times New Roman"/>
          <w:sz w:val="28"/>
          <w:szCs w:val="28"/>
        </w:rPr>
        <w:t>Методические рекомендации к учебникам «Математика» / М. И. Моро. – М.: Просвещение, 20012.</w:t>
      </w:r>
    </w:p>
    <w:p w:rsidR="00F97242" w:rsidRPr="00F97242" w:rsidRDefault="00F97242" w:rsidP="00F97242">
      <w:pPr>
        <w:spacing w:after="92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i/>
          <w:sz w:val="28"/>
          <w:szCs w:val="28"/>
        </w:rPr>
        <w:t>Место предмета в учебном плане</w:t>
      </w:r>
    </w:p>
    <w:p w:rsidR="00F97242" w:rsidRDefault="00F97242" w:rsidP="00F97242">
      <w:pPr>
        <w:spacing w:after="131" w:line="244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На изучение математики в каждом классе отводится 4 часа в неделю. Курс рассчитан на 540 часов: в первом классе – 132 часа (33 учебные недели), во 2-4 классах – по 136 часов (34 учебные недели в каждом классе).</w:t>
      </w:r>
    </w:p>
    <w:p w:rsidR="00F97242" w:rsidRPr="00F97242" w:rsidRDefault="00F97242" w:rsidP="00F97242">
      <w:pPr>
        <w:spacing w:after="131" w:line="244" w:lineRule="auto"/>
        <w:ind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242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</w:p>
    <w:p w:rsidR="00F97242" w:rsidRPr="00F97242" w:rsidRDefault="00F97242" w:rsidP="00F97242">
      <w:pPr>
        <w:spacing w:after="106"/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литературному чтению</w:t>
      </w:r>
      <w:r w:rsidRPr="00F97242">
        <w:rPr>
          <w:rFonts w:ascii="Times New Roman" w:hAnsi="Times New Roman" w:cs="Times New Roman"/>
          <w:sz w:val="28"/>
          <w:szCs w:val="28"/>
        </w:rPr>
        <w:t xml:space="preserve"> составлена в соответствии с требованиями Федерального государственного общеобразовательного стандарта н</w:t>
      </w:r>
      <w:r w:rsidR="005D02B4">
        <w:rPr>
          <w:rFonts w:ascii="Times New Roman" w:hAnsi="Times New Roman" w:cs="Times New Roman"/>
          <w:sz w:val="28"/>
          <w:szCs w:val="28"/>
        </w:rPr>
        <w:t xml:space="preserve">ачального общего </w:t>
      </w:r>
      <w:proofErr w:type="gramStart"/>
      <w:r w:rsidR="005D02B4">
        <w:rPr>
          <w:rFonts w:ascii="Times New Roman" w:hAnsi="Times New Roman" w:cs="Times New Roman"/>
          <w:sz w:val="28"/>
          <w:szCs w:val="28"/>
        </w:rPr>
        <w:t xml:space="preserve">образования,  </w:t>
      </w:r>
      <w:r w:rsidRPr="00F9724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97242">
        <w:rPr>
          <w:rFonts w:ascii="Times New Roman" w:hAnsi="Times New Roman" w:cs="Times New Roman"/>
          <w:sz w:val="28"/>
          <w:szCs w:val="28"/>
        </w:rPr>
        <w:t xml:space="preserve"> основе авторской   программы начального общего образования по литературное чтению, УМК «Школа России» Л.Ф. Климановой,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В.Г.Горецкого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М.В.Головановой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 xml:space="preserve">  2012 г.</w:t>
      </w:r>
    </w:p>
    <w:p w:rsidR="00F97242" w:rsidRPr="00F97242" w:rsidRDefault="00F97242" w:rsidP="00F97242">
      <w:pPr>
        <w:spacing w:after="308"/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программы </w:t>
      </w:r>
      <w:r w:rsidRPr="00F97242">
        <w:rPr>
          <w:rFonts w:ascii="Times New Roman" w:hAnsi="Times New Roman" w:cs="Times New Roman"/>
          <w:sz w:val="28"/>
          <w:szCs w:val="28"/>
        </w:rPr>
        <w:t>-формирование читательского навыка, введение в мир художественной литературы и оказание помощи в осмыслении образности словесного искусства, пробуждение у детей интереса к словесному творчеству и к чтению художественных произведений.</w:t>
      </w:r>
    </w:p>
    <w:p w:rsidR="00F97242" w:rsidRPr="00F97242" w:rsidRDefault="00F97242" w:rsidP="00F97242">
      <w:pPr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lastRenderedPageBreak/>
        <w:t>Для достижени</w:t>
      </w:r>
      <w:r>
        <w:rPr>
          <w:rFonts w:ascii="Times New Roman" w:hAnsi="Times New Roman" w:cs="Times New Roman"/>
          <w:sz w:val="28"/>
          <w:szCs w:val="28"/>
        </w:rPr>
        <w:t xml:space="preserve">я поставленной цели необходимо </w:t>
      </w:r>
      <w:r w:rsidRPr="00F97242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задач</w:t>
      </w:r>
      <w:r w:rsidRPr="00F97242">
        <w:rPr>
          <w:rFonts w:ascii="Times New Roman" w:hAnsi="Times New Roman" w:cs="Times New Roman"/>
          <w:sz w:val="28"/>
          <w:szCs w:val="28"/>
        </w:rPr>
        <w:t>:</w:t>
      </w:r>
    </w:p>
    <w:p w:rsidR="00F97242" w:rsidRPr="00F97242" w:rsidRDefault="00F97242" w:rsidP="00F97242">
      <w:pPr>
        <w:spacing w:line="244" w:lineRule="auto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Развивать</w:t>
      </w:r>
      <w:r w:rsidRPr="00F97242">
        <w:rPr>
          <w:rFonts w:ascii="Times New Roman" w:hAnsi="Times New Roman" w:cs="Times New Roman"/>
          <w:sz w:val="28"/>
          <w:szCs w:val="28"/>
        </w:rPr>
        <w:t xml:space="preserve"> способность полноценно воспринимать художественное произведение, сопереживать героям, эмоционально откликаться на прочитанное.</w:t>
      </w:r>
    </w:p>
    <w:p w:rsidR="00F97242" w:rsidRPr="00F97242" w:rsidRDefault="00F97242" w:rsidP="00F97242">
      <w:pPr>
        <w:spacing w:line="244" w:lineRule="auto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Учить</w:t>
      </w:r>
      <w:r w:rsidRPr="00F97242">
        <w:rPr>
          <w:rFonts w:ascii="Times New Roman" w:hAnsi="Times New Roman" w:cs="Times New Roman"/>
          <w:sz w:val="28"/>
          <w:szCs w:val="28"/>
        </w:rPr>
        <w:t xml:space="preserve"> чувствовать и понимать образный язык художественного произведении я, выразительные средства, создающие художественный образ, развивать образное мышление обучающихся.</w:t>
      </w:r>
    </w:p>
    <w:p w:rsidR="00F97242" w:rsidRPr="00F97242" w:rsidRDefault="00F97242" w:rsidP="00F97242">
      <w:pPr>
        <w:spacing w:line="244" w:lineRule="auto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Формировать</w:t>
      </w:r>
      <w:r w:rsidRPr="00F97242">
        <w:rPr>
          <w:rFonts w:ascii="Times New Roman" w:hAnsi="Times New Roman" w:cs="Times New Roman"/>
          <w:sz w:val="28"/>
          <w:szCs w:val="28"/>
        </w:rPr>
        <w:t xml:space="preserve"> умение воссоздавать художественные образы литературного произведения, развивать творческое и воссоздающее воображение обучающихся, и особенно ассоциативное мышление.</w:t>
      </w:r>
    </w:p>
    <w:p w:rsidR="00F97242" w:rsidRPr="00F97242" w:rsidRDefault="00F97242" w:rsidP="00F97242">
      <w:pPr>
        <w:spacing w:line="244" w:lineRule="auto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Развивать</w:t>
      </w:r>
      <w:r w:rsidRPr="00F97242">
        <w:rPr>
          <w:rFonts w:ascii="Times New Roman" w:hAnsi="Times New Roman" w:cs="Times New Roman"/>
          <w:sz w:val="28"/>
          <w:szCs w:val="28"/>
        </w:rPr>
        <w:t xml:space="preserve"> поэтический слух детей, накапливать эстетический опыт слушания произведений изящной словесности, воспитывать художественный вкус. </w:t>
      </w: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Формировать</w:t>
      </w:r>
      <w:r w:rsidRPr="00F97242">
        <w:rPr>
          <w:rFonts w:ascii="Times New Roman" w:hAnsi="Times New Roman" w:cs="Times New Roman"/>
          <w:sz w:val="28"/>
          <w:szCs w:val="28"/>
        </w:rPr>
        <w:t xml:space="preserve">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искусства.</w:t>
      </w:r>
    </w:p>
    <w:p w:rsidR="00F97242" w:rsidRPr="00F97242" w:rsidRDefault="00F97242" w:rsidP="00F97242">
      <w:pPr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Обогащать</w:t>
      </w:r>
      <w:r w:rsidRPr="00F97242">
        <w:rPr>
          <w:rFonts w:ascii="Times New Roman" w:hAnsi="Times New Roman" w:cs="Times New Roman"/>
          <w:sz w:val="28"/>
          <w:szCs w:val="28"/>
        </w:rPr>
        <w:t xml:space="preserve"> чувственный опыт ребёнка, его реальные представления об окружающем мире и природе.</w:t>
      </w:r>
    </w:p>
    <w:p w:rsidR="00F97242" w:rsidRPr="00F97242" w:rsidRDefault="00F97242" w:rsidP="00F97242">
      <w:pPr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Формировать</w:t>
      </w:r>
      <w:r w:rsidRPr="00F97242">
        <w:rPr>
          <w:rFonts w:ascii="Times New Roman" w:hAnsi="Times New Roman" w:cs="Times New Roman"/>
          <w:sz w:val="28"/>
          <w:szCs w:val="28"/>
        </w:rPr>
        <w:t xml:space="preserve"> эстетическое отношение обучающего к жизни, приобщая его к классике художественной литературы.</w:t>
      </w:r>
    </w:p>
    <w:p w:rsidR="00F97242" w:rsidRPr="00F97242" w:rsidRDefault="00F97242" w:rsidP="00F97242">
      <w:pPr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Обеспечивать</w:t>
      </w:r>
      <w:r w:rsidRPr="00F97242">
        <w:rPr>
          <w:rFonts w:ascii="Times New Roman" w:hAnsi="Times New Roman" w:cs="Times New Roman"/>
          <w:sz w:val="28"/>
          <w:szCs w:val="28"/>
        </w:rPr>
        <w:t xml:space="preserve"> достаточно глубокое понимание содержания произведений различного уровня сложности.</w:t>
      </w:r>
    </w:p>
    <w:p w:rsidR="00F97242" w:rsidRPr="00F97242" w:rsidRDefault="00F97242" w:rsidP="00F97242">
      <w:pPr>
        <w:spacing w:line="244" w:lineRule="auto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Расширять</w:t>
      </w:r>
      <w:r w:rsidRPr="00F97242">
        <w:rPr>
          <w:rFonts w:ascii="Times New Roman" w:hAnsi="Times New Roman" w:cs="Times New Roman"/>
          <w:sz w:val="28"/>
          <w:szCs w:val="28"/>
        </w:rPr>
        <w:t xml:space="preserve"> кругозор детей через чтение книг различных жанров, разнообразных по содержанию и тематике, обогащать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нравственноэстетический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 xml:space="preserve"> и познавательный опыт ребенка.</w:t>
      </w:r>
    </w:p>
    <w:p w:rsidR="00F97242" w:rsidRPr="00F97242" w:rsidRDefault="00F97242" w:rsidP="00F97242">
      <w:pPr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Обеспечивать</w:t>
      </w:r>
      <w:r w:rsidRPr="00F97242">
        <w:rPr>
          <w:rFonts w:ascii="Times New Roman" w:hAnsi="Times New Roman" w:cs="Times New Roman"/>
          <w:sz w:val="28"/>
          <w:szCs w:val="28"/>
        </w:rPr>
        <w:t xml:space="preserve"> развитие речи обучающихся и активно формировать навык чтения и речевые умения.</w:t>
      </w:r>
    </w:p>
    <w:p w:rsidR="00F97242" w:rsidRPr="00F97242" w:rsidRDefault="00F97242" w:rsidP="00F97242">
      <w:pPr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Работать</w:t>
      </w:r>
      <w:r w:rsidRPr="00F97242">
        <w:rPr>
          <w:rFonts w:ascii="Times New Roman" w:hAnsi="Times New Roman" w:cs="Times New Roman"/>
          <w:sz w:val="28"/>
          <w:szCs w:val="28"/>
        </w:rPr>
        <w:t xml:space="preserve"> с различными типами текстов.</w:t>
      </w:r>
    </w:p>
    <w:p w:rsidR="00F97242" w:rsidRPr="00F97242" w:rsidRDefault="00F97242" w:rsidP="00F97242">
      <w:pPr>
        <w:spacing w:after="308"/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Создавать</w:t>
      </w:r>
      <w:r w:rsidRPr="00F97242">
        <w:rPr>
          <w:rFonts w:ascii="Times New Roman" w:hAnsi="Times New Roman" w:cs="Times New Roman"/>
          <w:sz w:val="28"/>
          <w:szCs w:val="28"/>
        </w:rPr>
        <w:t xml:space="preserve"> условия для формирования потребности в самостоятельном чтении художественных произведений, формировать читательскую самостоятельность.</w:t>
      </w:r>
    </w:p>
    <w:p w:rsidR="00F97242" w:rsidRPr="00F97242" w:rsidRDefault="00F97242" w:rsidP="00F97242">
      <w:pPr>
        <w:spacing w:after="266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F9724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Место предмета в учебном плане</w:t>
      </w:r>
    </w:p>
    <w:p w:rsidR="00F97242" w:rsidRPr="00F97242" w:rsidRDefault="00F97242" w:rsidP="00F97242">
      <w:pPr>
        <w:spacing w:after="566"/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97242">
        <w:rPr>
          <w:rFonts w:ascii="Times New Roman" w:hAnsi="Times New Roman" w:cs="Times New Roman"/>
          <w:sz w:val="28"/>
          <w:szCs w:val="28"/>
        </w:rPr>
        <w:t>В 1 классе на изучение литера</w:t>
      </w:r>
      <w:r w:rsidR="002A3FDC">
        <w:rPr>
          <w:rFonts w:ascii="Times New Roman" w:hAnsi="Times New Roman" w:cs="Times New Roman"/>
          <w:sz w:val="28"/>
          <w:szCs w:val="28"/>
        </w:rPr>
        <w:t>турного чтения отводится 99</w:t>
      </w:r>
      <w:r>
        <w:rPr>
          <w:rFonts w:ascii="Times New Roman" w:hAnsi="Times New Roman" w:cs="Times New Roman"/>
          <w:sz w:val="28"/>
          <w:szCs w:val="28"/>
        </w:rPr>
        <w:t xml:space="preserve"> ч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F97242">
        <w:rPr>
          <w:rFonts w:ascii="Times New Roman" w:hAnsi="Times New Roman" w:cs="Times New Roman"/>
          <w:sz w:val="28"/>
          <w:szCs w:val="28"/>
        </w:rPr>
        <w:t xml:space="preserve"> </w:t>
      </w:r>
      <w:r w:rsidR="002A3FDC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5D02B4">
        <w:rPr>
          <w:rFonts w:ascii="Times New Roman" w:hAnsi="Times New Roman" w:cs="Times New Roman"/>
          <w:sz w:val="28"/>
          <w:szCs w:val="28"/>
        </w:rPr>
        <w:t xml:space="preserve"> </w:t>
      </w:r>
      <w:r w:rsidRPr="00F97242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.</w:t>
      </w:r>
      <w:r w:rsidR="005D02B4">
        <w:rPr>
          <w:rFonts w:ascii="Times New Roman" w:hAnsi="Times New Roman" w:cs="Times New Roman"/>
          <w:sz w:val="28"/>
          <w:szCs w:val="28"/>
        </w:rPr>
        <w:t xml:space="preserve"> в неделю </w:t>
      </w:r>
      <w:r w:rsidR="002A3FDC">
        <w:rPr>
          <w:rFonts w:ascii="Times New Roman" w:hAnsi="Times New Roman" w:cs="Times New Roman"/>
          <w:sz w:val="28"/>
          <w:szCs w:val="28"/>
        </w:rPr>
        <w:t>33 недели), во 2—4 классах по 99 ч (3</w:t>
      </w:r>
      <w:r w:rsidRPr="00F97242">
        <w:rPr>
          <w:rFonts w:ascii="Times New Roman" w:hAnsi="Times New Roman" w:cs="Times New Roman"/>
          <w:sz w:val="28"/>
          <w:szCs w:val="28"/>
        </w:rPr>
        <w:t xml:space="preserve"> ч в неделю, 34 учебные недели в каждом классе).</w:t>
      </w:r>
    </w:p>
    <w:p w:rsidR="00F97242" w:rsidRPr="000C049E" w:rsidRDefault="00EB6316" w:rsidP="00EB6316">
      <w:pPr>
        <w:pStyle w:val="1"/>
        <w:spacing w:after="529"/>
        <w:ind w:left="0" w:firstLine="0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                                                      Русский язык</w:t>
      </w:r>
    </w:p>
    <w:p w:rsidR="000C049E" w:rsidRDefault="00F97242" w:rsidP="00F97242">
      <w:pPr>
        <w:spacing w:after="102"/>
        <w:ind w:left="-5" w:right="28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 </w:t>
      </w:r>
      <w:r w:rsidR="008422F8">
        <w:rPr>
          <w:rFonts w:ascii="Times New Roman" w:hAnsi="Times New Roman" w:cs="Times New Roman"/>
          <w:sz w:val="28"/>
          <w:szCs w:val="28"/>
        </w:rPr>
        <w:t xml:space="preserve">     </w:t>
      </w:r>
      <w:r w:rsidR="000C049E">
        <w:rPr>
          <w:rFonts w:ascii="Times New Roman" w:hAnsi="Times New Roman" w:cs="Times New Roman"/>
          <w:sz w:val="28"/>
          <w:szCs w:val="28"/>
        </w:rPr>
        <w:t>Рабочая п</w:t>
      </w:r>
      <w:r w:rsidRPr="00F97242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0C049E">
        <w:rPr>
          <w:rFonts w:ascii="Times New Roman" w:hAnsi="Times New Roman" w:cs="Times New Roman"/>
          <w:sz w:val="28"/>
          <w:szCs w:val="28"/>
        </w:rPr>
        <w:t>по русскому языку составлена</w:t>
      </w:r>
      <w:r w:rsidRPr="00F97242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Федерального государственного общеобразовательного стандарта начального общего образования, примерной программы по русскому языку и на </w:t>
      </w:r>
      <w:r w:rsidRPr="00F97242">
        <w:rPr>
          <w:rFonts w:ascii="Times New Roman" w:hAnsi="Times New Roman" w:cs="Times New Roman"/>
          <w:sz w:val="28"/>
          <w:szCs w:val="28"/>
        </w:rPr>
        <w:lastRenderedPageBreak/>
        <w:t xml:space="preserve">основе авторской программы В.П.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Канакиной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 xml:space="preserve">, В.Г. Горецкого и др. «Русский язык» </w:t>
      </w:r>
    </w:p>
    <w:p w:rsidR="00F97242" w:rsidRPr="00F97242" w:rsidRDefault="00F97242" w:rsidP="00F97242">
      <w:pPr>
        <w:spacing w:after="102"/>
        <w:ind w:left="-5" w:right="281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i/>
          <w:sz w:val="28"/>
          <w:szCs w:val="28"/>
        </w:rPr>
        <w:t>Цели программы:</w:t>
      </w:r>
    </w:p>
    <w:p w:rsidR="008422F8" w:rsidRDefault="008422F8" w:rsidP="00F97242">
      <w:pPr>
        <w:spacing w:line="358" w:lineRule="auto"/>
        <w:ind w:left="5" w:hanging="1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</w:t>
      </w:r>
      <w:r w:rsidR="00F97242" w:rsidRPr="00F97242">
        <w:rPr>
          <w:rFonts w:ascii="Times New Roman" w:eastAsia="Times New Roman" w:hAnsi="Times New Roman" w:cs="Times New Roman"/>
          <w:b/>
          <w:i/>
          <w:sz w:val="28"/>
          <w:szCs w:val="28"/>
        </w:rPr>
        <w:t>Познавательная цель</w:t>
      </w:r>
      <w:r w:rsidR="00F97242" w:rsidRPr="00F9724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97242" w:rsidRPr="00F97242">
        <w:rPr>
          <w:rFonts w:ascii="Times New Roman" w:hAnsi="Times New Roman" w:cs="Times New Roman"/>
          <w:sz w:val="28"/>
          <w:szCs w:val="28"/>
        </w:rPr>
        <w:t xml:space="preserve">предполагает ознакомление учащихся с основными положениями науки о языке и формирование на этой основе </w:t>
      </w:r>
      <w:proofErr w:type="spellStart"/>
      <w:r w:rsidR="00F97242" w:rsidRPr="00F97242">
        <w:rPr>
          <w:rFonts w:ascii="Times New Roman" w:hAnsi="Times New Roman" w:cs="Times New Roman"/>
          <w:sz w:val="28"/>
          <w:szCs w:val="28"/>
        </w:rPr>
        <w:t>знаковосимволического</w:t>
      </w:r>
      <w:proofErr w:type="spellEnd"/>
      <w:r w:rsidR="00F97242" w:rsidRPr="00F97242">
        <w:rPr>
          <w:rFonts w:ascii="Times New Roman" w:hAnsi="Times New Roman" w:cs="Times New Roman"/>
          <w:sz w:val="28"/>
          <w:szCs w:val="28"/>
        </w:rPr>
        <w:t xml:space="preserve"> восприятия, логического мышления и воображения учащихся. </w:t>
      </w:r>
    </w:p>
    <w:p w:rsidR="00F97242" w:rsidRPr="00F97242" w:rsidRDefault="008422F8" w:rsidP="00F97242">
      <w:pPr>
        <w:spacing w:line="358" w:lineRule="auto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</w:t>
      </w:r>
      <w:r w:rsidR="00F97242" w:rsidRPr="00F97242">
        <w:rPr>
          <w:rFonts w:ascii="Times New Roman" w:eastAsia="Times New Roman" w:hAnsi="Times New Roman" w:cs="Times New Roman"/>
          <w:b/>
          <w:i/>
          <w:sz w:val="28"/>
          <w:szCs w:val="28"/>
        </w:rPr>
        <w:t>Социокультурная цель</w:t>
      </w:r>
      <w:r w:rsidR="00F97242" w:rsidRPr="00F9724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97242" w:rsidRPr="00F97242">
        <w:rPr>
          <w:rFonts w:ascii="Times New Roman" w:hAnsi="Times New Roman" w:cs="Times New Roman"/>
          <w:sz w:val="28"/>
          <w:szCs w:val="28"/>
        </w:rPr>
        <w:t>изучения русского языка включает формирование коммуникативной компетенции учащихся –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F97242" w:rsidRPr="00F97242" w:rsidRDefault="00F97242" w:rsidP="00F97242">
      <w:pPr>
        <w:spacing w:line="357" w:lineRule="auto"/>
        <w:ind w:left="168" w:right="3" w:firstLine="39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Для достижения поставленных целей изучения русского языка необходимо решение следующих практических </w:t>
      </w:r>
      <w:r w:rsidRPr="00F97242">
        <w:rPr>
          <w:rFonts w:ascii="Times New Roman" w:eastAsia="Times New Roman" w:hAnsi="Times New Roman" w:cs="Times New Roman"/>
          <w:b/>
          <w:i/>
          <w:sz w:val="28"/>
          <w:szCs w:val="28"/>
        </w:rPr>
        <w:t>задач</w:t>
      </w:r>
      <w:r w:rsidRPr="00F97242">
        <w:rPr>
          <w:rFonts w:ascii="Times New Roman" w:hAnsi="Times New Roman" w:cs="Times New Roman"/>
          <w:sz w:val="28"/>
          <w:szCs w:val="28"/>
        </w:rPr>
        <w:t>:</w:t>
      </w:r>
    </w:p>
    <w:p w:rsidR="00F97242" w:rsidRPr="00F97242" w:rsidRDefault="00F97242" w:rsidP="00F97242">
      <w:pPr>
        <w:spacing w:line="357" w:lineRule="auto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i/>
          <w:sz w:val="28"/>
          <w:szCs w:val="28"/>
        </w:rPr>
        <w:t xml:space="preserve">развитие </w:t>
      </w:r>
      <w:r w:rsidRPr="00F97242">
        <w:rPr>
          <w:rFonts w:ascii="Times New Roman" w:hAnsi="Times New Roman" w:cs="Times New Roman"/>
          <w:sz w:val="28"/>
          <w:szCs w:val="28"/>
        </w:rPr>
        <w:t xml:space="preserve">речи, мышления, воображения школьников, умения выбирать средства языка в соответствии с целями, задачами и условиями общения; </w:t>
      </w:r>
      <w:r w:rsidRPr="00F97242">
        <w:rPr>
          <w:rFonts w:ascii="Times New Roman" w:eastAsia="Times New Roman" w:hAnsi="Times New Roman" w:cs="Times New Roman"/>
          <w:i/>
          <w:sz w:val="28"/>
          <w:szCs w:val="28"/>
        </w:rPr>
        <w:t xml:space="preserve">освоение </w:t>
      </w:r>
      <w:r w:rsidRPr="00F97242">
        <w:rPr>
          <w:rFonts w:ascii="Times New Roman" w:hAnsi="Times New Roman" w:cs="Times New Roman"/>
          <w:sz w:val="28"/>
          <w:szCs w:val="28"/>
        </w:rPr>
        <w:t xml:space="preserve">первоначальных знаний о лексике, фонетике, грамматике русского языка; </w:t>
      </w:r>
      <w:r w:rsidRPr="00F97242">
        <w:rPr>
          <w:rFonts w:ascii="Times New Roman" w:eastAsia="Times New Roman" w:hAnsi="Times New Roman" w:cs="Times New Roman"/>
          <w:i/>
          <w:sz w:val="28"/>
          <w:szCs w:val="28"/>
        </w:rPr>
        <w:t xml:space="preserve">овладение </w:t>
      </w:r>
      <w:r w:rsidRPr="00F97242">
        <w:rPr>
          <w:rFonts w:ascii="Times New Roman" w:hAnsi="Times New Roman" w:cs="Times New Roman"/>
          <w:sz w:val="28"/>
          <w:szCs w:val="28"/>
        </w:rPr>
        <w:t xml:space="preserve">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объема; </w:t>
      </w:r>
      <w:r w:rsidRPr="00F97242">
        <w:rPr>
          <w:rFonts w:ascii="Times New Roman" w:eastAsia="Times New Roman" w:hAnsi="Times New Roman" w:cs="Times New Roman"/>
          <w:i/>
          <w:sz w:val="28"/>
          <w:szCs w:val="28"/>
        </w:rPr>
        <w:t xml:space="preserve">воспитание </w:t>
      </w:r>
      <w:r w:rsidRPr="00F97242">
        <w:rPr>
          <w:rFonts w:ascii="Times New Roman" w:hAnsi="Times New Roman" w:cs="Times New Roman"/>
          <w:sz w:val="28"/>
          <w:szCs w:val="28"/>
        </w:rPr>
        <w:t>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F97242" w:rsidRPr="00F97242" w:rsidRDefault="00F97242" w:rsidP="00F97242">
      <w:pPr>
        <w:spacing w:after="132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i/>
          <w:sz w:val="28"/>
          <w:szCs w:val="28"/>
        </w:rPr>
        <w:t>Содержание программы</w:t>
      </w:r>
    </w:p>
    <w:p w:rsidR="00F97242" w:rsidRPr="00F97242" w:rsidRDefault="00F97242" w:rsidP="00F97242">
      <w:pPr>
        <w:spacing w:after="144"/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Фонетика и графика</w:t>
      </w:r>
    </w:p>
    <w:p w:rsidR="00F97242" w:rsidRPr="00F97242" w:rsidRDefault="00F97242" w:rsidP="00F97242">
      <w:pPr>
        <w:spacing w:after="142"/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</w:p>
    <w:p w:rsidR="00F97242" w:rsidRPr="00F97242" w:rsidRDefault="00F97242" w:rsidP="00F97242">
      <w:pPr>
        <w:spacing w:after="144"/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Лексика</w:t>
      </w:r>
    </w:p>
    <w:p w:rsidR="00F97242" w:rsidRPr="00F97242" w:rsidRDefault="00F97242" w:rsidP="00F97242">
      <w:pPr>
        <w:spacing w:after="142"/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Морфология (части речи)</w:t>
      </w:r>
    </w:p>
    <w:p w:rsidR="00F97242" w:rsidRPr="00F97242" w:rsidRDefault="00F97242" w:rsidP="00F97242">
      <w:pPr>
        <w:spacing w:after="144"/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Синтаксис</w:t>
      </w:r>
    </w:p>
    <w:p w:rsidR="00F97242" w:rsidRPr="00F97242" w:rsidRDefault="00F97242" w:rsidP="00F97242">
      <w:pPr>
        <w:spacing w:after="142"/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Орфография и пунктуация</w:t>
      </w:r>
    </w:p>
    <w:p w:rsidR="00F97242" w:rsidRPr="00F97242" w:rsidRDefault="00F97242" w:rsidP="00F97242">
      <w:pPr>
        <w:spacing w:after="144"/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Развитие речи</w:t>
      </w:r>
    </w:p>
    <w:p w:rsidR="002A3FDC" w:rsidRDefault="008422F8" w:rsidP="00F97242">
      <w:pPr>
        <w:spacing w:after="92"/>
        <w:ind w:left="5" w:hanging="1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</w:t>
      </w:r>
    </w:p>
    <w:p w:rsidR="00F97242" w:rsidRPr="00F97242" w:rsidRDefault="008422F8" w:rsidP="00F97242">
      <w:pPr>
        <w:spacing w:after="92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 Место предмета </w:t>
      </w:r>
      <w:r w:rsidR="00F97242" w:rsidRPr="00F97242">
        <w:rPr>
          <w:rFonts w:ascii="Times New Roman" w:eastAsia="Times New Roman" w:hAnsi="Times New Roman" w:cs="Times New Roman"/>
          <w:b/>
          <w:i/>
          <w:sz w:val="28"/>
          <w:szCs w:val="28"/>
        </w:rPr>
        <w:t>в учебном плане</w:t>
      </w:r>
    </w:p>
    <w:p w:rsidR="008422F8" w:rsidRDefault="008422F8" w:rsidP="008422F8">
      <w:pPr>
        <w:spacing w:after="113" w:line="244" w:lineRule="auto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97242" w:rsidRPr="00F97242">
        <w:rPr>
          <w:rFonts w:ascii="Times New Roman" w:hAnsi="Times New Roman" w:cs="Times New Roman"/>
          <w:sz w:val="28"/>
          <w:szCs w:val="28"/>
        </w:rPr>
        <w:t xml:space="preserve">На изучение </w:t>
      </w:r>
      <w:r>
        <w:rPr>
          <w:rFonts w:ascii="Times New Roman" w:hAnsi="Times New Roman" w:cs="Times New Roman"/>
          <w:sz w:val="28"/>
          <w:szCs w:val="28"/>
        </w:rPr>
        <w:t>русского языка в начальной школе</w:t>
      </w:r>
      <w:r w:rsidR="00F97242" w:rsidRPr="00F97242">
        <w:rPr>
          <w:rFonts w:ascii="Times New Roman" w:hAnsi="Times New Roman" w:cs="Times New Roman"/>
          <w:sz w:val="28"/>
          <w:szCs w:val="28"/>
        </w:rPr>
        <w:t xml:space="preserve"> выделяется </w:t>
      </w:r>
      <w:r w:rsidR="002A3FDC">
        <w:rPr>
          <w:rFonts w:ascii="Times New Roman" w:hAnsi="Times New Roman" w:cs="Times New Roman"/>
          <w:sz w:val="28"/>
          <w:szCs w:val="28"/>
        </w:rPr>
        <w:t xml:space="preserve">в первом классе – </w:t>
      </w:r>
      <w:r w:rsidR="00D3051A">
        <w:rPr>
          <w:rFonts w:ascii="Times New Roman" w:hAnsi="Times New Roman" w:cs="Times New Roman"/>
          <w:sz w:val="28"/>
          <w:szCs w:val="28"/>
        </w:rPr>
        <w:t>165</w:t>
      </w:r>
      <w:r w:rsidR="002A3FDC">
        <w:rPr>
          <w:rFonts w:ascii="Times New Roman" w:hAnsi="Times New Roman" w:cs="Times New Roman"/>
          <w:sz w:val="28"/>
          <w:szCs w:val="28"/>
        </w:rPr>
        <w:t xml:space="preserve"> часов (5</w:t>
      </w:r>
      <w:r>
        <w:rPr>
          <w:rFonts w:ascii="Times New Roman" w:hAnsi="Times New Roman" w:cs="Times New Roman"/>
          <w:sz w:val="28"/>
          <w:szCs w:val="28"/>
        </w:rPr>
        <w:t xml:space="preserve"> часа в неделю, 33 учебные недели).</w:t>
      </w:r>
      <w:r w:rsidR="00F97242" w:rsidRPr="00F972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242" w:rsidRPr="00F97242" w:rsidRDefault="008422F8" w:rsidP="008422F8">
      <w:pPr>
        <w:spacing w:after="113" w:line="244" w:lineRule="auto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97242" w:rsidRPr="00F97242">
        <w:rPr>
          <w:rFonts w:ascii="Times New Roman" w:hAnsi="Times New Roman" w:cs="Times New Roman"/>
          <w:sz w:val="28"/>
          <w:szCs w:val="28"/>
        </w:rPr>
        <w:t>Во 2-4 классах на уроки</w:t>
      </w:r>
      <w:r w:rsidR="00D3051A">
        <w:rPr>
          <w:rFonts w:ascii="Times New Roman" w:hAnsi="Times New Roman" w:cs="Times New Roman"/>
          <w:sz w:val="28"/>
          <w:szCs w:val="28"/>
        </w:rPr>
        <w:t xml:space="preserve"> русского языка отводится по 165 часа (5 часов</w:t>
      </w:r>
      <w:r w:rsidR="00F97242" w:rsidRPr="00F97242">
        <w:rPr>
          <w:rFonts w:ascii="Times New Roman" w:hAnsi="Times New Roman" w:cs="Times New Roman"/>
          <w:sz w:val="28"/>
          <w:szCs w:val="28"/>
        </w:rPr>
        <w:t xml:space="preserve"> в неделю, 34 учебные недели в каждом классе).</w:t>
      </w:r>
    </w:p>
    <w:p w:rsidR="00F97242" w:rsidRPr="00F97242" w:rsidRDefault="008422F8" w:rsidP="00F97242">
      <w:pPr>
        <w:spacing w:after="124"/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7242" w:rsidRPr="00F97242">
        <w:rPr>
          <w:rFonts w:ascii="Times New Roman" w:hAnsi="Times New Roman" w:cs="Times New Roman"/>
          <w:sz w:val="28"/>
          <w:szCs w:val="28"/>
        </w:rPr>
        <w:t xml:space="preserve">Программа обеспечивает достижение выпускниками начальной школы определённых личностных, </w:t>
      </w:r>
      <w:proofErr w:type="spellStart"/>
      <w:r w:rsidR="00F97242" w:rsidRPr="00F9724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F97242" w:rsidRPr="00F97242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F97242" w:rsidRPr="008422F8" w:rsidRDefault="008422F8" w:rsidP="008422F8">
      <w:pPr>
        <w:pStyle w:val="1"/>
        <w:ind w:left="0" w:firstLine="0"/>
        <w:jc w:val="center"/>
        <w:rPr>
          <w:sz w:val="28"/>
          <w:szCs w:val="28"/>
          <w:u w:val="none"/>
        </w:rPr>
      </w:pPr>
      <w:r w:rsidRPr="008422F8">
        <w:rPr>
          <w:sz w:val="28"/>
          <w:szCs w:val="28"/>
          <w:u w:val="none"/>
        </w:rPr>
        <w:t>Окружающий мир</w:t>
      </w:r>
    </w:p>
    <w:p w:rsidR="008422F8" w:rsidRDefault="008422F8" w:rsidP="00F97242">
      <w:pPr>
        <w:spacing w:after="102"/>
        <w:ind w:left="-5" w:right="2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Рабочая п</w:t>
      </w:r>
      <w:r w:rsidR="00F97242" w:rsidRPr="00F97242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 xml:space="preserve">по окружающему миру </w:t>
      </w:r>
      <w:r w:rsidR="00F97242" w:rsidRPr="00F97242">
        <w:rPr>
          <w:rFonts w:ascii="Times New Roman" w:hAnsi="Times New Roman" w:cs="Times New Roman"/>
          <w:sz w:val="28"/>
          <w:szCs w:val="28"/>
        </w:rPr>
        <w:t>составлена на основе Федерального государственного образовательного стандарта начального общего образования по окружающему миру и программы общеобразовательных учреждений автора А. А. Плешакова «Окружающий мир. 1 – 4 клас</w:t>
      </w:r>
      <w:r>
        <w:rPr>
          <w:rFonts w:ascii="Times New Roman" w:hAnsi="Times New Roman" w:cs="Times New Roman"/>
          <w:sz w:val="28"/>
          <w:szCs w:val="28"/>
        </w:rPr>
        <w:t>сы».  В содержание рабочих программ 1- 4 классов включен региональный компонент от 7 до 12 часов в год.</w:t>
      </w:r>
    </w:p>
    <w:p w:rsidR="00F97242" w:rsidRPr="00F97242" w:rsidRDefault="00F97242" w:rsidP="00F97242">
      <w:pPr>
        <w:spacing w:after="102"/>
        <w:ind w:left="-5" w:right="231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 </w:t>
      </w:r>
      <w:r w:rsidRPr="00F97242">
        <w:rPr>
          <w:rFonts w:ascii="Times New Roman" w:eastAsia="Times New Roman" w:hAnsi="Times New Roman" w:cs="Times New Roman"/>
          <w:b/>
          <w:i/>
          <w:sz w:val="28"/>
          <w:szCs w:val="28"/>
        </w:rPr>
        <w:t>Цели программы:</w:t>
      </w:r>
    </w:p>
    <w:p w:rsidR="00F97242" w:rsidRPr="00F97242" w:rsidRDefault="00F97242" w:rsidP="00F97242">
      <w:pPr>
        <w:spacing w:after="101"/>
        <w:ind w:left="-5" w:right="24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 </w:t>
      </w: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развитие</w:t>
      </w:r>
      <w:r w:rsidRPr="00F97242">
        <w:rPr>
          <w:rFonts w:ascii="Times New Roman" w:hAnsi="Times New Roman" w:cs="Times New Roman"/>
          <w:sz w:val="28"/>
          <w:szCs w:val="28"/>
        </w:rPr>
        <w:t xml:space="preserve"> умений наблюдать, характеризовать, анализировать, обобщать объекты окружающего мира, рассуждать, решать творческие задачи; </w:t>
      </w: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 xml:space="preserve">освоение </w:t>
      </w:r>
      <w:r w:rsidRPr="00F97242">
        <w:rPr>
          <w:rFonts w:ascii="Times New Roman" w:hAnsi="Times New Roman" w:cs="Times New Roman"/>
          <w:sz w:val="28"/>
          <w:szCs w:val="28"/>
        </w:rPr>
        <w:t xml:space="preserve">знаний об окружающем мире, единстве и различиях природного и социального; о человеке и его месте в природе и обществе; </w:t>
      </w: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воспитание </w:t>
      </w:r>
      <w:r w:rsidRPr="00F97242">
        <w:rPr>
          <w:rFonts w:ascii="Times New Roman" w:hAnsi="Times New Roman" w:cs="Times New Roman"/>
          <w:sz w:val="28"/>
          <w:szCs w:val="28"/>
        </w:rPr>
        <w:t>позитивного эмоционально-ценностного отношения к окружающему миру, экологической и духовно-нравственной культуры, патриотических чувств; потребности участвовать в творческой деятельности в природе и в обществе, сохранять и укреплять здоровье.</w:t>
      </w: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97242" w:rsidRPr="00F97242" w:rsidRDefault="00F97242" w:rsidP="00F97242">
      <w:pPr>
        <w:spacing w:after="92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Основными задачами реализации содержания курса являются:</w:t>
      </w:r>
    </w:p>
    <w:p w:rsidR="00F97242" w:rsidRPr="00F97242" w:rsidRDefault="00F97242" w:rsidP="00F97242">
      <w:pPr>
        <w:numPr>
          <w:ilvl w:val="0"/>
          <w:numId w:val="19"/>
        </w:numPr>
        <w:spacing w:after="113" w:line="244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F97242" w:rsidRPr="00F97242" w:rsidRDefault="00F97242" w:rsidP="00F97242">
      <w:pPr>
        <w:numPr>
          <w:ilvl w:val="0"/>
          <w:numId w:val="19"/>
        </w:numPr>
        <w:spacing w:after="106" w:line="25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осознание ребёнком ценности, целостности и многообразия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окружающегомира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>, своего места в нём;</w:t>
      </w:r>
    </w:p>
    <w:p w:rsidR="00F97242" w:rsidRPr="00F97242" w:rsidRDefault="00F97242" w:rsidP="00F97242">
      <w:pPr>
        <w:numPr>
          <w:ilvl w:val="0"/>
          <w:numId w:val="19"/>
        </w:numPr>
        <w:spacing w:after="106" w:line="25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формирование модели безопасного поведения в условиях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повседневнойжизни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 xml:space="preserve"> и в различных опасных и чрезвычайных ситуациях;</w:t>
      </w:r>
    </w:p>
    <w:p w:rsidR="00F97242" w:rsidRPr="00F97242" w:rsidRDefault="00F97242" w:rsidP="00F97242">
      <w:pPr>
        <w:numPr>
          <w:ilvl w:val="0"/>
          <w:numId w:val="19"/>
        </w:numPr>
        <w:spacing w:after="502" w:line="25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формирование психологической культуры и компетенции для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обеспеченияэффективного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 xml:space="preserve"> и безопасного взаимодействия в социуме.</w:t>
      </w:r>
    </w:p>
    <w:p w:rsidR="00F97242" w:rsidRPr="00F97242" w:rsidRDefault="00F97242" w:rsidP="00F97242">
      <w:pPr>
        <w:spacing w:after="92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i/>
          <w:sz w:val="28"/>
          <w:szCs w:val="28"/>
        </w:rPr>
        <w:t>Место предмета в учебном плане</w:t>
      </w:r>
    </w:p>
    <w:p w:rsidR="00F97242" w:rsidRPr="00F97242" w:rsidRDefault="008422F8" w:rsidP="00F97242">
      <w:pPr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7242" w:rsidRPr="00F97242">
        <w:rPr>
          <w:rFonts w:ascii="Times New Roman" w:hAnsi="Times New Roman" w:cs="Times New Roman"/>
          <w:sz w:val="28"/>
          <w:szCs w:val="28"/>
        </w:rPr>
        <w:t>На изучение курса «Окружающий мир» в каждом классе начальной школы отводится 2 часа в неделю. Программа рассчитана на 270 часов: 1 класс – 66 часов (33 учебные недели), 2, 3 и 4 классы – по 68 часов (34 учебные недели)</w:t>
      </w:r>
    </w:p>
    <w:p w:rsidR="00F97242" w:rsidRPr="00EA478B" w:rsidRDefault="00EA478B" w:rsidP="00EA478B">
      <w:pPr>
        <w:pStyle w:val="1"/>
        <w:ind w:left="5"/>
        <w:jc w:val="center"/>
        <w:rPr>
          <w:sz w:val="28"/>
          <w:szCs w:val="28"/>
          <w:u w:val="none"/>
        </w:rPr>
      </w:pPr>
      <w:r w:rsidRPr="00EA478B">
        <w:rPr>
          <w:sz w:val="28"/>
          <w:szCs w:val="28"/>
          <w:u w:val="none"/>
        </w:rPr>
        <w:lastRenderedPageBreak/>
        <w:t>Технология</w:t>
      </w:r>
    </w:p>
    <w:p w:rsidR="00A1683D" w:rsidRDefault="00F97242" w:rsidP="00F97242">
      <w:pPr>
        <w:spacing w:after="103"/>
        <w:ind w:left="-5" w:right="38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EA478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A478B" w:rsidRPr="00EA478B">
        <w:rPr>
          <w:rFonts w:ascii="Times New Roman" w:eastAsia="Times New Roman" w:hAnsi="Times New Roman" w:cs="Times New Roman"/>
          <w:sz w:val="28"/>
          <w:szCs w:val="28"/>
        </w:rPr>
        <w:t>Рабочая программа по технологии</w:t>
      </w:r>
      <w:r w:rsidR="00EA478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97242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</w:t>
      </w:r>
      <w:r w:rsidR="00A1683D">
        <w:rPr>
          <w:rFonts w:ascii="Times New Roman" w:hAnsi="Times New Roman" w:cs="Times New Roman"/>
          <w:sz w:val="28"/>
          <w:szCs w:val="28"/>
        </w:rPr>
        <w:t xml:space="preserve">, </w:t>
      </w:r>
      <w:r w:rsidRPr="00F97242">
        <w:rPr>
          <w:rFonts w:ascii="Times New Roman" w:hAnsi="Times New Roman" w:cs="Times New Roman"/>
          <w:sz w:val="28"/>
          <w:szCs w:val="28"/>
        </w:rPr>
        <w:t>планируемых результатов начального общего образования.</w:t>
      </w: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97242" w:rsidRPr="00F97242" w:rsidRDefault="00F97242" w:rsidP="00F97242">
      <w:pPr>
        <w:spacing w:after="103"/>
        <w:ind w:left="-5" w:right="387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i/>
          <w:sz w:val="28"/>
          <w:szCs w:val="28"/>
        </w:rPr>
        <w:t>Цели программы</w:t>
      </w:r>
    </w:p>
    <w:p w:rsidR="00F97242" w:rsidRPr="00F97242" w:rsidRDefault="00F97242" w:rsidP="00F97242">
      <w:pPr>
        <w:numPr>
          <w:ilvl w:val="0"/>
          <w:numId w:val="20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Овладение технологическими знаниями и технико-технологическими умениями. </w:t>
      </w:r>
    </w:p>
    <w:p w:rsidR="00F97242" w:rsidRPr="00F97242" w:rsidRDefault="00F97242" w:rsidP="00F97242">
      <w:pPr>
        <w:numPr>
          <w:ilvl w:val="0"/>
          <w:numId w:val="20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Освоение продуктивной проектной деятельности. </w:t>
      </w:r>
    </w:p>
    <w:p w:rsidR="00F97242" w:rsidRPr="00F97242" w:rsidRDefault="00F97242" w:rsidP="00F97242">
      <w:pPr>
        <w:numPr>
          <w:ilvl w:val="0"/>
          <w:numId w:val="20"/>
        </w:numPr>
        <w:spacing w:after="105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Формирование позитивного эмоционально-ценностного отношения к труду и людям труда.</w:t>
      </w:r>
    </w:p>
    <w:p w:rsidR="00F97242" w:rsidRPr="00F97242" w:rsidRDefault="00F97242" w:rsidP="00F97242">
      <w:pPr>
        <w:spacing w:after="102"/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F97242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F97242">
        <w:rPr>
          <w:rFonts w:ascii="Times New Roman" w:hAnsi="Times New Roman" w:cs="Times New Roman"/>
          <w:sz w:val="28"/>
          <w:szCs w:val="28"/>
        </w:rPr>
        <w:t>: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духовно-нравственное развитие учащихся, освоение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нравственноэстетического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 xml:space="preserve"> и социально-исторического опыта человечества, отраженного в материальной культуре;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профессиями;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формирование умения осуществлять личностный выбор способов деятельности, реализовать их в практической деятельности, нести ответственность за результат своего труда;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формирование идентичности гражданина России в поликультурном многонациональном обществе на основе знакомства с ремеслами народов России;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выполнения изделий в проектной деятельности;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развитие познавательных мотивов, инициативности,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формирование мотивации успеха, готовности к действиям в новых условиях и нестандартных ситуациях;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гармоничное развитие понятийно-логического и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образнохудожественного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 xml:space="preserve"> мышления в процессе реализации проекта;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развитие творческого потенциала личности в процессе изготовления изделий при замене различных видов материалов, способов выполнения отдельных операций;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изготовления любых изделий;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49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развитие знаково-символического и пространственного мышления, творческого и репродуктивного воображения, творческого мышления;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</w:t>
      </w:r>
    </w:p>
    <w:p w:rsidR="00F97242" w:rsidRPr="00F97242" w:rsidRDefault="00F97242" w:rsidP="00F97242">
      <w:pPr>
        <w:ind w:left="718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(предсказание будущего результата при различных условиях выполнения действия), контроль, коррекцию и оценку;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обучение умению самостоятельно оценивать свое изделие, свой труд, приобщение к пониманию обязательности оценки качества </w:t>
      </w:r>
      <w:proofErr w:type="gramStart"/>
      <w:r w:rsidRPr="00F97242">
        <w:rPr>
          <w:rFonts w:ascii="Times New Roman" w:hAnsi="Times New Roman" w:cs="Times New Roman"/>
          <w:sz w:val="28"/>
          <w:szCs w:val="28"/>
        </w:rPr>
        <w:t>продукции,  работе</w:t>
      </w:r>
      <w:proofErr w:type="gramEnd"/>
      <w:r w:rsidRPr="00F97242">
        <w:rPr>
          <w:rFonts w:ascii="Times New Roman" w:hAnsi="Times New Roman" w:cs="Times New Roman"/>
          <w:sz w:val="28"/>
          <w:szCs w:val="28"/>
        </w:rPr>
        <w:t xml:space="preserve"> над изделием в формате и логике проекта;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обучение приемам работы с природными, пластичными материалами, бумагой, тканью, работе с конструктором, формирование умения </w:t>
      </w:r>
      <w:proofErr w:type="gramStart"/>
      <w:r w:rsidRPr="00F97242">
        <w:rPr>
          <w:rFonts w:ascii="Times New Roman" w:hAnsi="Times New Roman" w:cs="Times New Roman"/>
          <w:sz w:val="28"/>
          <w:szCs w:val="28"/>
        </w:rPr>
        <w:t>подбирать  необходимые</w:t>
      </w:r>
      <w:proofErr w:type="gramEnd"/>
      <w:r w:rsidRPr="00F97242">
        <w:rPr>
          <w:rFonts w:ascii="Times New Roman" w:hAnsi="Times New Roman" w:cs="Times New Roman"/>
          <w:sz w:val="28"/>
          <w:szCs w:val="28"/>
        </w:rPr>
        <w:t xml:space="preserve"> для выполнения изделия инструменты;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формирование привычки неукоснительно соблюдать технику безопасности и правила работы с инструментами, организации рабочего места;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формирование первоначальных умений поиска необходимой информации в словарях, каталогах, библиотеке, умений проверки, преобразования, хранения, передачи имеющейся информации, навыков использования компьютера;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формирование коммуникативных умений в процессе реализации проектной деятельности (выслушивать и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F97242" w:rsidRPr="00F97242" w:rsidRDefault="00F97242" w:rsidP="00F97242">
      <w:pPr>
        <w:numPr>
          <w:ilvl w:val="0"/>
          <w:numId w:val="21"/>
        </w:numPr>
        <w:spacing w:after="3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формирование потребности в общении и осмысление его значимости для достижения положительного конечного результата; </w:t>
      </w:r>
    </w:p>
    <w:p w:rsidR="00F97242" w:rsidRPr="00F97242" w:rsidRDefault="00F97242" w:rsidP="00F97242">
      <w:pPr>
        <w:numPr>
          <w:ilvl w:val="0"/>
          <w:numId w:val="21"/>
        </w:numPr>
        <w:spacing w:after="106" w:line="250" w:lineRule="auto"/>
        <w:ind w:right="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формирование потребности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F97242" w:rsidRPr="00F97242" w:rsidRDefault="00F97242" w:rsidP="00F97242">
      <w:pPr>
        <w:spacing w:after="92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i/>
          <w:sz w:val="28"/>
          <w:szCs w:val="28"/>
        </w:rPr>
        <w:t>Место курса «Технология» в учебном плане:</w:t>
      </w:r>
    </w:p>
    <w:p w:rsidR="00F97242" w:rsidRPr="00F97242" w:rsidRDefault="00F97242" w:rsidP="00F97242">
      <w:pPr>
        <w:spacing w:line="249" w:lineRule="auto"/>
        <w:ind w:left="176" w:right="166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На изучение технологии в начальной школе </w:t>
      </w:r>
      <w:proofErr w:type="gramStart"/>
      <w:r w:rsidRPr="00F97242">
        <w:rPr>
          <w:rFonts w:ascii="Times New Roman" w:hAnsi="Times New Roman" w:cs="Times New Roman"/>
          <w:sz w:val="28"/>
          <w:szCs w:val="28"/>
        </w:rPr>
        <w:t>отводится  33</w:t>
      </w:r>
      <w:proofErr w:type="gramEnd"/>
      <w:r w:rsidRPr="00F97242">
        <w:rPr>
          <w:rFonts w:ascii="Times New Roman" w:hAnsi="Times New Roman" w:cs="Times New Roman"/>
          <w:sz w:val="28"/>
          <w:szCs w:val="28"/>
        </w:rPr>
        <w:t xml:space="preserve"> ч - в 1 к</w:t>
      </w:r>
      <w:r w:rsidR="00A1683D">
        <w:rPr>
          <w:rFonts w:ascii="Times New Roman" w:hAnsi="Times New Roman" w:cs="Times New Roman"/>
          <w:sz w:val="28"/>
          <w:szCs w:val="28"/>
        </w:rPr>
        <w:t>лассе (33 учебные недели), по 1</w:t>
      </w:r>
      <w:r w:rsidRPr="00F97242">
        <w:rPr>
          <w:rFonts w:ascii="Times New Roman" w:hAnsi="Times New Roman" w:cs="Times New Roman"/>
          <w:sz w:val="28"/>
          <w:szCs w:val="28"/>
        </w:rPr>
        <w:t xml:space="preserve"> ч - во 2, </w:t>
      </w:r>
      <w:r w:rsidR="00726CA6">
        <w:rPr>
          <w:rFonts w:ascii="Times New Roman" w:hAnsi="Times New Roman" w:cs="Times New Roman"/>
          <w:sz w:val="28"/>
          <w:szCs w:val="28"/>
        </w:rPr>
        <w:t>3,</w:t>
      </w:r>
      <w:r w:rsidR="00A1683D">
        <w:rPr>
          <w:rFonts w:ascii="Times New Roman" w:hAnsi="Times New Roman" w:cs="Times New Roman"/>
          <w:sz w:val="28"/>
          <w:szCs w:val="28"/>
        </w:rPr>
        <w:t xml:space="preserve"> </w:t>
      </w:r>
      <w:r w:rsidRPr="00F97242">
        <w:rPr>
          <w:rFonts w:ascii="Times New Roman" w:hAnsi="Times New Roman" w:cs="Times New Roman"/>
          <w:sz w:val="28"/>
          <w:szCs w:val="28"/>
        </w:rPr>
        <w:t>4 классах (34 учебные недели в каждом классе).</w:t>
      </w:r>
      <w:r w:rsidR="00A1683D">
        <w:rPr>
          <w:rFonts w:ascii="Times New Roman" w:hAnsi="Times New Roman" w:cs="Times New Roman"/>
          <w:sz w:val="28"/>
          <w:szCs w:val="28"/>
        </w:rPr>
        <w:t xml:space="preserve"> В содержание учебного предмета включен региональный компонент от 5-12 ч.</w:t>
      </w:r>
    </w:p>
    <w:p w:rsidR="00726CA6" w:rsidRDefault="00726CA6" w:rsidP="00A1683D">
      <w:pPr>
        <w:spacing w:after="0" w:line="23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242" w:rsidRPr="00A1683D" w:rsidRDefault="00A1683D" w:rsidP="00A1683D">
      <w:pPr>
        <w:spacing w:after="0" w:line="23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683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Изобразительное искусство</w:t>
      </w:r>
    </w:p>
    <w:p w:rsidR="00F97242" w:rsidRPr="00F97242" w:rsidRDefault="00F97242" w:rsidP="00F97242">
      <w:pPr>
        <w:ind w:left="-5" w:right="3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Программа составлена на основе Федерального государственного образовательного стандарта начального общего образования</w:t>
      </w:r>
      <w:r w:rsidR="00A1683D">
        <w:rPr>
          <w:rFonts w:ascii="Times New Roman" w:hAnsi="Times New Roman" w:cs="Times New Roman"/>
          <w:sz w:val="28"/>
          <w:szCs w:val="28"/>
        </w:rPr>
        <w:t>.</w:t>
      </w:r>
    </w:p>
    <w:p w:rsidR="00F97242" w:rsidRPr="00F97242" w:rsidRDefault="00F97242" w:rsidP="00F97242">
      <w:pPr>
        <w:spacing w:line="244" w:lineRule="auto"/>
        <w:ind w:left="-5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Данная программа обеспечена учебно-методическими комплектами для каждого класса общеобразовательных учреждений. В комплекты входят следующие издания под редакцией Б.М.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>.</w:t>
      </w:r>
    </w:p>
    <w:p w:rsidR="00F97242" w:rsidRPr="00F97242" w:rsidRDefault="00F97242" w:rsidP="00F97242">
      <w:pPr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Учебники</w:t>
      </w:r>
    </w:p>
    <w:p w:rsidR="00F97242" w:rsidRPr="00F97242" w:rsidRDefault="00F97242" w:rsidP="00F97242">
      <w:pPr>
        <w:spacing w:after="113" w:line="244" w:lineRule="auto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Л. А.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 xml:space="preserve">. Изобразительное искусство. Ты изображаешь, украшаешь и строишь. 1 класс; Е. И.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 xml:space="preserve">. Изобразительное искусство. Искусство и ты. 2 класс; Изобразительное искусство. Искусство вокруг нас. 3 класс; Л. А.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>. Изобразительное искусство. Каждый народ – художник. 4 класс.</w:t>
      </w:r>
    </w:p>
    <w:p w:rsidR="00F97242" w:rsidRPr="00F97242" w:rsidRDefault="00F97242" w:rsidP="00F97242">
      <w:pPr>
        <w:spacing w:after="102"/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Пособия для учащихся</w:t>
      </w:r>
    </w:p>
    <w:p w:rsidR="00F97242" w:rsidRPr="00F97242" w:rsidRDefault="00F97242" w:rsidP="00F97242">
      <w:pPr>
        <w:spacing w:after="113" w:line="244" w:lineRule="auto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 xml:space="preserve"> Изобразительное искусство. Твоя мастерская. Рабочая тетрадь. 2 класс; Изобразительное искусство. Твоя мастерская. Рабочая тетрадь. 3 класс; Л.А.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>. Изобразительное искусство. Твоя мастерская. Рабочая тетрадь. 4 класс.</w:t>
      </w:r>
    </w:p>
    <w:p w:rsidR="00F97242" w:rsidRPr="00F97242" w:rsidRDefault="00F97242" w:rsidP="00F97242">
      <w:pPr>
        <w:spacing w:after="102"/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Пособие для учителей</w:t>
      </w:r>
    </w:p>
    <w:p w:rsidR="00F97242" w:rsidRPr="00F97242" w:rsidRDefault="00F97242" w:rsidP="00F97242">
      <w:pPr>
        <w:spacing w:after="102"/>
        <w:ind w:left="-5" w:right="3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Изобразительное искусство. Методическое пособие. 1-4 классы.</w:t>
      </w:r>
    </w:p>
    <w:p w:rsidR="00F97242" w:rsidRPr="00F97242" w:rsidRDefault="00F97242" w:rsidP="00F97242">
      <w:pPr>
        <w:spacing w:after="555" w:line="244" w:lineRule="auto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i/>
          <w:sz w:val="28"/>
          <w:szCs w:val="28"/>
        </w:rPr>
        <w:t>Цель программы</w:t>
      </w:r>
      <w:r w:rsidRPr="00F97242">
        <w:rPr>
          <w:rFonts w:ascii="Times New Roman" w:hAnsi="Times New Roman" w:cs="Times New Roman"/>
          <w:sz w:val="28"/>
          <w:szCs w:val="28"/>
        </w:rPr>
        <w:t xml:space="preserve">    – формирование художественной культуры учащихся как неотъемлемой части культуры духовной, т.е. культуры </w:t>
      </w:r>
      <w:proofErr w:type="spellStart"/>
      <w:r w:rsidRPr="00F97242">
        <w:rPr>
          <w:rFonts w:ascii="Times New Roman" w:hAnsi="Times New Roman" w:cs="Times New Roman"/>
          <w:sz w:val="28"/>
          <w:szCs w:val="28"/>
        </w:rPr>
        <w:t>мироотношений</w:t>
      </w:r>
      <w:proofErr w:type="spellEnd"/>
      <w:r w:rsidRPr="00F97242">
        <w:rPr>
          <w:rFonts w:ascii="Times New Roman" w:hAnsi="Times New Roman" w:cs="Times New Roman"/>
          <w:sz w:val="28"/>
          <w:szCs w:val="28"/>
        </w:rPr>
        <w:t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т.е. зоркости души ребенка.</w:t>
      </w:r>
    </w:p>
    <w:p w:rsidR="00F97242" w:rsidRPr="00F97242" w:rsidRDefault="00F97242" w:rsidP="00F97242">
      <w:pPr>
        <w:spacing w:after="92"/>
        <w:ind w:left="5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eastAsia="Times New Roman" w:hAnsi="Times New Roman" w:cs="Times New Roman"/>
          <w:b/>
          <w:i/>
          <w:sz w:val="28"/>
          <w:szCs w:val="28"/>
        </w:rPr>
        <w:t>Место курса «Изобразительное искусство» в учебном плане</w:t>
      </w:r>
    </w:p>
    <w:p w:rsidR="00A1683D" w:rsidRPr="00F97242" w:rsidRDefault="00F97242" w:rsidP="00A1683D">
      <w:pPr>
        <w:spacing w:line="249" w:lineRule="auto"/>
        <w:ind w:left="176" w:right="166" w:hanging="10"/>
        <w:jc w:val="both"/>
        <w:rPr>
          <w:rFonts w:ascii="Times New Roman" w:hAnsi="Times New Roman" w:cs="Times New Roman"/>
          <w:sz w:val="28"/>
          <w:szCs w:val="28"/>
        </w:rPr>
      </w:pPr>
      <w:r w:rsidRPr="00F97242">
        <w:rPr>
          <w:rFonts w:ascii="Times New Roman" w:hAnsi="Times New Roman" w:cs="Times New Roman"/>
          <w:sz w:val="28"/>
          <w:szCs w:val="28"/>
        </w:rPr>
        <w:t>На изучение предмета отводится 1 ч в</w:t>
      </w:r>
      <w:r w:rsidR="00E02EF9">
        <w:rPr>
          <w:rFonts w:ascii="Times New Roman" w:hAnsi="Times New Roman" w:cs="Times New Roman"/>
          <w:sz w:val="28"/>
          <w:szCs w:val="28"/>
        </w:rPr>
        <w:t xml:space="preserve"> неделю в 1-4 классах с учетом внеурочной деятельности</w:t>
      </w:r>
      <w:r w:rsidR="00A1683D">
        <w:rPr>
          <w:rFonts w:ascii="Times New Roman" w:hAnsi="Times New Roman" w:cs="Times New Roman"/>
          <w:sz w:val="28"/>
          <w:szCs w:val="28"/>
        </w:rPr>
        <w:t>. В содержание учебного предмета включен региональный компонент от 5-12 ч.</w:t>
      </w:r>
    </w:p>
    <w:p w:rsidR="00EB67BC" w:rsidRDefault="00EB67BC" w:rsidP="00A1683D">
      <w:pPr>
        <w:ind w:left="-5" w:right="3"/>
        <w:jc w:val="both"/>
        <w:rPr>
          <w:color w:val="00000A"/>
          <w:sz w:val="28"/>
          <w:szCs w:val="28"/>
        </w:rPr>
      </w:pPr>
    </w:p>
    <w:p w:rsidR="0075762E" w:rsidRDefault="0064007D" w:rsidP="0064007D">
      <w:pPr>
        <w:pStyle w:val="a3"/>
        <w:rPr>
          <w:rFonts w:eastAsia="Times New Roman"/>
          <w:sz w:val="28"/>
          <w:szCs w:val="28"/>
          <w:lang w:val="ba-RU"/>
        </w:rPr>
      </w:pPr>
      <w:r>
        <w:rPr>
          <w:b/>
          <w:sz w:val="28"/>
          <w:szCs w:val="28"/>
        </w:rPr>
        <w:t xml:space="preserve">      </w:t>
      </w:r>
      <w:r w:rsidR="00A1683D">
        <w:rPr>
          <w:b/>
          <w:sz w:val="28"/>
          <w:szCs w:val="28"/>
        </w:rPr>
        <w:t xml:space="preserve">                            Родной язык. </w:t>
      </w:r>
      <w:r w:rsidR="0075762E">
        <w:rPr>
          <w:b/>
          <w:sz w:val="28"/>
          <w:szCs w:val="28"/>
          <w:lang w:val="ba-RU"/>
        </w:rPr>
        <w:t>Башкирский язык (Башҡорт теле)</w:t>
      </w:r>
    </w:p>
    <w:p w:rsidR="0075762E" w:rsidRDefault="0075762E" w:rsidP="0075762E">
      <w:pPr>
        <w:pStyle w:val="a3"/>
        <w:rPr>
          <w:rFonts w:eastAsia="Times New Roman"/>
          <w:sz w:val="28"/>
          <w:szCs w:val="28"/>
          <w:lang w:val="ba-RU" w:eastAsia="ar-SA"/>
        </w:rPr>
      </w:pPr>
      <w:r>
        <w:rPr>
          <w:rFonts w:eastAsia="Times New Roman"/>
          <w:sz w:val="28"/>
          <w:szCs w:val="28"/>
          <w:lang w:val="ba-RU"/>
        </w:rPr>
        <w:t xml:space="preserve">        </w:t>
      </w:r>
      <w:r>
        <w:rPr>
          <w:b/>
          <w:sz w:val="28"/>
          <w:szCs w:val="28"/>
          <w:lang w:val="ba-RU"/>
        </w:rPr>
        <w:t>Башланғыс кластарҙа башҡорт телен уҡытыуҙың түбәндәге маҡсаттарын билдәләп була:</w:t>
      </w:r>
    </w:p>
    <w:p w:rsidR="0075762E" w:rsidRDefault="0075762E" w:rsidP="0075762E">
      <w:pPr>
        <w:pStyle w:val="a3"/>
        <w:numPr>
          <w:ilvl w:val="0"/>
          <w:numId w:val="9"/>
        </w:numPr>
        <w:rPr>
          <w:rFonts w:eastAsia="Times New Roman"/>
          <w:sz w:val="28"/>
          <w:szCs w:val="28"/>
          <w:lang w:val="ba-RU" w:eastAsia="ar-SA"/>
        </w:rPr>
      </w:pPr>
      <w:r>
        <w:rPr>
          <w:rFonts w:eastAsia="Times New Roman"/>
          <w:sz w:val="28"/>
          <w:szCs w:val="28"/>
          <w:lang w:val="ba-RU" w:eastAsia="ar-SA"/>
        </w:rPr>
        <w:t>башланғыс класс уҡыусыһының телмәр мөмкинлектәрен һәм ихтыяждарын иҫәпкә алып телдән (тыңлап аңлау һәм һөйләү) һәм яҙма (уҡыу һәм яҙыу) рәүештә аралашыу оҫталығын формалаштырыу;</w:t>
      </w:r>
    </w:p>
    <w:p w:rsidR="0075762E" w:rsidRDefault="0075762E" w:rsidP="0075762E">
      <w:pPr>
        <w:pStyle w:val="a3"/>
        <w:numPr>
          <w:ilvl w:val="0"/>
          <w:numId w:val="9"/>
        </w:numPr>
        <w:rPr>
          <w:rFonts w:eastAsia="Times New Roman"/>
          <w:sz w:val="28"/>
          <w:szCs w:val="28"/>
          <w:lang w:val="ba-RU" w:eastAsia="ar-SA"/>
        </w:rPr>
      </w:pPr>
      <w:r>
        <w:rPr>
          <w:rFonts w:eastAsia="Times New Roman"/>
          <w:sz w:val="28"/>
          <w:szCs w:val="28"/>
          <w:lang w:val="ba-RU" w:eastAsia="ar-SA"/>
        </w:rPr>
        <w:t>уҡыусыларҙы башҡорт балалар фольклоры һәм нәфис әҙәбиәт үрнәктәре менән таныштырыу; башҡа милләт вәкилдәренә ҡарата ихтирам тәрбиәләү;</w:t>
      </w:r>
    </w:p>
    <w:p w:rsidR="0075762E" w:rsidRDefault="0075762E" w:rsidP="0075762E">
      <w:pPr>
        <w:pStyle w:val="a3"/>
        <w:numPr>
          <w:ilvl w:val="0"/>
          <w:numId w:val="9"/>
        </w:numPr>
        <w:rPr>
          <w:rFonts w:eastAsia="Times New Roman"/>
          <w:sz w:val="28"/>
          <w:szCs w:val="28"/>
          <w:lang w:val="ba-RU" w:eastAsia="ar-SA"/>
        </w:rPr>
      </w:pPr>
      <w:r>
        <w:rPr>
          <w:rFonts w:eastAsia="Times New Roman"/>
          <w:sz w:val="28"/>
          <w:szCs w:val="28"/>
          <w:lang w:val="ba-RU" w:eastAsia="ar-SA"/>
        </w:rPr>
        <w:t>башланғыс класс уҡыусыларының телмәр, интеллектуаль һәм танып белеү һәләтен һәм уҡыу оҫталығын үҫтереү; башҡорт телен артабан үҙләштереүгә мотивация булдырыу;</w:t>
      </w:r>
    </w:p>
    <w:p w:rsidR="0075762E" w:rsidRDefault="0075762E" w:rsidP="0075762E">
      <w:pPr>
        <w:pStyle w:val="a3"/>
        <w:numPr>
          <w:ilvl w:val="0"/>
          <w:numId w:val="9"/>
        </w:numPr>
        <w:rPr>
          <w:rFonts w:eastAsia="Times New Roman"/>
          <w:sz w:val="28"/>
          <w:szCs w:val="28"/>
          <w:lang w:val="ba-RU" w:eastAsia="ar-SA"/>
        </w:rPr>
      </w:pPr>
      <w:r>
        <w:rPr>
          <w:rFonts w:eastAsia="Times New Roman"/>
          <w:sz w:val="28"/>
          <w:szCs w:val="28"/>
          <w:lang w:val="ba-RU" w:eastAsia="ar-SA"/>
        </w:rPr>
        <w:lastRenderedPageBreak/>
        <w:t>башҡорт теле саралары ярҙамында уҡыусыны тәрбиәләү һәм уның төрлө яҡлы үҫешенә булышлыҡ итеү.</w:t>
      </w:r>
    </w:p>
    <w:p w:rsidR="0075762E" w:rsidRDefault="0075762E" w:rsidP="0075762E">
      <w:pPr>
        <w:pStyle w:val="a3"/>
        <w:numPr>
          <w:ilvl w:val="0"/>
          <w:numId w:val="9"/>
        </w:numPr>
        <w:rPr>
          <w:rFonts w:eastAsia="Times New Roman"/>
          <w:b/>
          <w:bCs/>
          <w:sz w:val="28"/>
          <w:szCs w:val="28"/>
          <w:lang w:val="ba-RU" w:eastAsia="ar-SA"/>
        </w:rPr>
      </w:pPr>
      <w:r>
        <w:rPr>
          <w:rFonts w:eastAsia="Times New Roman"/>
          <w:sz w:val="28"/>
          <w:szCs w:val="28"/>
          <w:lang w:val="ba-RU" w:eastAsia="ar-SA"/>
        </w:rPr>
        <w:t>«Башҡорт теле» предметының эшмәкәрлекле характеры донъяны бөтөн, эмоциональ һәм актив ҡабул итеүсе башланғыс класс уҡыусыһының тәбиғәтенә тап килә.</w:t>
      </w:r>
    </w:p>
    <w:p w:rsidR="0075762E" w:rsidRDefault="0075762E" w:rsidP="0075762E">
      <w:pPr>
        <w:pStyle w:val="a3"/>
        <w:rPr>
          <w:rFonts w:eastAsia="Times New Roman"/>
          <w:sz w:val="28"/>
          <w:szCs w:val="28"/>
          <w:lang w:val="be-BY" w:eastAsia="ar-SA"/>
        </w:rPr>
      </w:pPr>
      <w:r>
        <w:rPr>
          <w:rFonts w:eastAsia="Times New Roman"/>
          <w:b/>
          <w:bCs/>
          <w:sz w:val="28"/>
          <w:szCs w:val="28"/>
          <w:lang w:val="ba-RU" w:eastAsia="ar-SA"/>
        </w:rPr>
        <w:t>У</w:t>
      </w:r>
      <w:r>
        <w:rPr>
          <w:rFonts w:eastAsia="Times New Roman"/>
          <w:b/>
          <w:bCs/>
          <w:sz w:val="28"/>
          <w:szCs w:val="28"/>
          <w:lang w:val="be-BY" w:eastAsia="ar-SA"/>
        </w:rPr>
        <w:t>ҡыу предметы йөкмәткеһенең дөйөм ҡиммәттәргә ориентацияһы (йүнәлеше).</w:t>
      </w:r>
    </w:p>
    <w:p w:rsidR="0075762E" w:rsidRDefault="0075762E" w:rsidP="0075762E">
      <w:pPr>
        <w:pStyle w:val="a3"/>
        <w:rPr>
          <w:rFonts w:eastAsia="Times New Roman"/>
          <w:b/>
          <w:bCs/>
          <w:sz w:val="28"/>
          <w:szCs w:val="28"/>
          <w:lang w:val="be-BY" w:eastAsia="ar-SA"/>
        </w:rPr>
      </w:pPr>
      <w:r>
        <w:rPr>
          <w:rFonts w:eastAsia="Times New Roman"/>
          <w:sz w:val="28"/>
          <w:szCs w:val="28"/>
          <w:lang w:val="be-BY" w:eastAsia="ar-SA"/>
        </w:rPr>
        <w:t>Башланғыс мәктәптә башҡорт телен өйрәнгәндә уҡыусыларҙың дөйөм телмәр үҫеше стимуляциялана; коммуникатив мәҙәниәте үҫә; дөйөм ҡиммәттәргә ориентацияһы формалаша һәм дәрестә аралашыу процесында, балалар фольклоры үрнәктәре һәм текстар менән танышҡанда әхләҡи тәрбиә нигеҙҙәре барлыҡҡа килә; сит мәҙәниәткә ҡарата толерантлыҡ формалаша.</w:t>
      </w:r>
    </w:p>
    <w:p w:rsidR="0075762E" w:rsidRDefault="0075762E" w:rsidP="0075762E">
      <w:pPr>
        <w:pStyle w:val="a3"/>
        <w:rPr>
          <w:rFonts w:eastAsia="Times New Roman"/>
          <w:sz w:val="28"/>
          <w:szCs w:val="28"/>
          <w:lang w:val="be-BY" w:eastAsia="ar-SA"/>
        </w:rPr>
      </w:pPr>
      <w:r>
        <w:rPr>
          <w:rFonts w:eastAsia="Times New Roman"/>
          <w:b/>
          <w:bCs/>
          <w:sz w:val="28"/>
          <w:szCs w:val="28"/>
          <w:lang w:val="be-BY" w:eastAsia="ar-SA"/>
        </w:rPr>
        <w:t>Уҡыу предметын өйрәнеүҙең һөҙөмтәләре.</w:t>
      </w:r>
    </w:p>
    <w:p w:rsidR="0075762E" w:rsidRDefault="0075762E" w:rsidP="0075762E">
      <w:pPr>
        <w:pStyle w:val="a3"/>
        <w:rPr>
          <w:rFonts w:eastAsia="Times New Roman"/>
          <w:b/>
          <w:bCs/>
          <w:sz w:val="28"/>
          <w:szCs w:val="28"/>
          <w:lang w:val="be-BY" w:eastAsia="ar-SA"/>
        </w:rPr>
      </w:pPr>
      <w:r>
        <w:rPr>
          <w:rFonts w:eastAsia="Times New Roman"/>
          <w:sz w:val="28"/>
          <w:szCs w:val="28"/>
          <w:lang w:val="be-BY" w:eastAsia="ar-SA"/>
        </w:rPr>
        <w:t xml:space="preserve">Башҡорт телен башланғыс кластарҙа өйрәнеүҙең </w:t>
      </w:r>
      <w:r>
        <w:rPr>
          <w:rFonts w:eastAsia="Times New Roman"/>
          <w:b/>
          <w:bCs/>
          <w:sz w:val="28"/>
          <w:szCs w:val="28"/>
          <w:lang w:val="be-BY" w:eastAsia="ar-SA"/>
        </w:rPr>
        <w:t>шәхси</w:t>
      </w:r>
      <w:r>
        <w:rPr>
          <w:rFonts w:eastAsia="Times New Roman"/>
          <w:sz w:val="28"/>
          <w:szCs w:val="28"/>
          <w:lang w:val="be-BY" w:eastAsia="ar-SA"/>
        </w:rPr>
        <w:t xml:space="preserve"> </w:t>
      </w:r>
      <w:r>
        <w:rPr>
          <w:rFonts w:eastAsia="Times New Roman"/>
          <w:b/>
          <w:bCs/>
          <w:sz w:val="28"/>
          <w:szCs w:val="28"/>
          <w:lang w:val="be-BY" w:eastAsia="ar-SA"/>
        </w:rPr>
        <w:t>һөҙөмтәләренә</w:t>
      </w:r>
      <w:r>
        <w:rPr>
          <w:rFonts w:eastAsia="Times New Roman"/>
          <w:sz w:val="28"/>
          <w:szCs w:val="28"/>
          <w:lang w:val="be-BY" w:eastAsia="ar-SA"/>
        </w:rPr>
        <w:t xml:space="preserve"> түбәндәгеләр инә: донъяны күп телле һәм мәҙәниәтле йәмғиәт булараҡ ҡабул итеү; үҙеңде илдең гражданины итеп тойоу; телде   (шул иҫәптән башҡорт телен) төп аралашыу сараһы булараҡ ҡабул итеү; башҡорт теле саралары ярҙамында (балалар фольклоры, балалар әҙәбиәтенең ҡайһы бер үрнәктәре) уҡыусының башҡорт халҡының тормошо менән танышыуы.</w:t>
      </w:r>
    </w:p>
    <w:p w:rsidR="0075762E" w:rsidRDefault="0075762E" w:rsidP="0075762E">
      <w:pPr>
        <w:pStyle w:val="a3"/>
        <w:rPr>
          <w:rFonts w:eastAsia="Times New Roman"/>
          <w:sz w:val="28"/>
          <w:szCs w:val="28"/>
          <w:lang w:val="be-BY" w:eastAsia="ar-SA"/>
        </w:rPr>
      </w:pPr>
      <w:r>
        <w:rPr>
          <w:rFonts w:eastAsia="Times New Roman"/>
          <w:b/>
          <w:bCs/>
          <w:sz w:val="28"/>
          <w:szCs w:val="28"/>
          <w:lang w:val="be-BY" w:eastAsia="ar-SA"/>
        </w:rPr>
        <w:t xml:space="preserve">Метапредмет һөҙөмтәләр: </w:t>
      </w:r>
    </w:p>
    <w:p w:rsidR="0075762E" w:rsidRDefault="0075762E" w:rsidP="0075762E">
      <w:pPr>
        <w:pStyle w:val="a3"/>
        <w:numPr>
          <w:ilvl w:val="0"/>
          <w:numId w:val="8"/>
        </w:numPr>
        <w:rPr>
          <w:rFonts w:eastAsia="Times New Roman"/>
          <w:sz w:val="28"/>
          <w:szCs w:val="28"/>
          <w:lang w:val="be-BY" w:eastAsia="ar-SA"/>
        </w:rPr>
      </w:pPr>
      <w:r>
        <w:rPr>
          <w:rFonts w:eastAsia="Times New Roman"/>
          <w:sz w:val="28"/>
          <w:szCs w:val="28"/>
          <w:lang w:val="be-BY" w:eastAsia="ar-SA"/>
        </w:rPr>
        <w:t>уҡыусының коммуникатив  һәләттәрен үҫтереү; элементар коммуникатив мәсьәләне сисеү өсөн адекват тел һәм телмәр сараларын һайлау һәләтен үҫтереү;</w:t>
      </w:r>
    </w:p>
    <w:p w:rsidR="0075762E" w:rsidRDefault="0075762E" w:rsidP="0075762E">
      <w:pPr>
        <w:pStyle w:val="a3"/>
        <w:numPr>
          <w:ilvl w:val="0"/>
          <w:numId w:val="8"/>
        </w:numPr>
        <w:rPr>
          <w:rFonts w:eastAsia="Times New Roman"/>
          <w:sz w:val="28"/>
          <w:szCs w:val="28"/>
          <w:lang w:val="be-BY" w:eastAsia="ar-SA"/>
        </w:rPr>
      </w:pPr>
      <w:r>
        <w:rPr>
          <w:rFonts w:eastAsia="Times New Roman"/>
          <w:sz w:val="28"/>
          <w:szCs w:val="28"/>
          <w:lang w:val="be-BY" w:eastAsia="ar-SA"/>
        </w:rPr>
        <w:t xml:space="preserve">башланғыс класс уҡыусыһының танып белеү һәм эмоциональ сфераларын үҫтереү; башҡорт телен өйрәнеүгә мотивация булдырыу; </w:t>
      </w:r>
    </w:p>
    <w:p w:rsidR="0075762E" w:rsidRDefault="0075762E" w:rsidP="0075762E">
      <w:pPr>
        <w:pStyle w:val="a3"/>
        <w:numPr>
          <w:ilvl w:val="0"/>
          <w:numId w:val="8"/>
        </w:numPr>
        <w:rPr>
          <w:rFonts w:eastAsia="Times New Roman"/>
          <w:sz w:val="28"/>
          <w:szCs w:val="28"/>
          <w:lang w:val="be-BY" w:eastAsia="ar-SA"/>
        </w:rPr>
      </w:pPr>
      <w:r>
        <w:rPr>
          <w:rFonts w:eastAsia="Times New Roman"/>
          <w:sz w:val="28"/>
          <w:szCs w:val="28"/>
          <w:lang w:val="be-BY" w:eastAsia="ar-SA"/>
        </w:rPr>
        <w:t>уҡытыу-методик комплекcтың төрлө компоненттары (дәреслек, аудиодиск һ.б.) менән эшләргә өйрәтеү.</w:t>
      </w:r>
    </w:p>
    <w:p w:rsidR="0075762E" w:rsidRDefault="0075762E" w:rsidP="0075762E">
      <w:pPr>
        <w:pStyle w:val="a3"/>
        <w:rPr>
          <w:rFonts w:eastAsia="Times New Roman"/>
          <w:b/>
          <w:bCs/>
          <w:sz w:val="28"/>
          <w:szCs w:val="28"/>
          <w:lang w:val="be-BY" w:eastAsia="ar-SA"/>
        </w:rPr>
      </w:pPr>
      <w:r>
        <w:rPr>
          <w:rFonts w:eastAsia="Times New Roman"/>
          <w:sz w:val="28"/>
          <w:szCs w:val="28"/>
          <w:lang w:val="be-BY" w:eastAsia="ar-SA"/>
        </w:rPr>
        <w:t xml:space="preserve">        </w:t>
      </w:r>
      <w:r>
        <w:rPr>
          <w:rFonts w:eastAsia="Times New Roman"/>
          <w:b/>
          <w:bCs/>
          <w:sz w:val="28"/>
          <w:szCs w:val="28"/>
          <w:lang w:val="be-BY" w:eastAsia="ar-SA"/>
        </w:rPr>
        <w:t>Предмет һөҙөмтәләре:</w:t>
      </w:r>
      <w:r>
        <w:rPr>
          <w:rFonts w:eastAsia="Times New Roman"/>
          <w:sz w:val="28"/>
          <w:szCs w:val="28"/>
          <w:lang w:val="be-BY" w:eastAsia="ar-SA"/>
        </w:rPr>
        <w:t xml:space="preserve"> башҡорт теле нормалары (фонетик, лексик, грамматик) тураһында башланғыс белешмә; (курс йөкмәткеһе кимәлендә) өн, хәреф, һүҙ кеүек тел берәмектәрен табыу һәм сағыштырыу һәләте.</w:t>
      </w:r>
    </w:p>
    <w:p w:rsidR="0075762E" w:rsidRDefault="0075762E" w:rsidP="00A1683D">
      <w:pPr>
        <w:pStyle w:val="a3"/>
        <w:rPr>
          <w:sz w:val="28"/>
          <w:szCs w:val="28"/>
          <w:lang w:val="be-BY"/>
        </w:rPr>
      </w:pPr>
      <w:r>
        <w:rPr>
          <w:rFonts w:eastAsia="Times New Roman"/>
          <w:b/>
          <w:bCs/>
          <w:sz w:val="28"/>
          <w:szCs w:val="28"/>
          <w:lang w:val="be-BY" w:eastAsia="ar-SA"/>
        </w:rPr>
        <w:t xml:space="preserve">   </w:t>
      </w:r>
      <w:r>
        <w:rPr>
          <w:sz w:val="28"/>
          <w:szCs w:val="28"/>
          <w:lang w:val="be-BY"/>
        </w:rPr>
        <w:t>Контроль характерҙағы яҙыу эштәренең һаны уҡыу йылы эсендә түбәндәгесә тәҡдим ителә: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888"/>
        <w:gridCol w:w="1440"/>
        <w:gridCol w:w="1440"/>
        <w:gridCol w:w="1440"/>
        <w:gridCol w:w="1453"/>
      </w:tblGrid>
      <w:tr w:rsidR="0075762E" w:rsidTr="0075762E">
        <w:trPr>
          <w:cantSplit/>
        </w:trPr>
        <w:tc>
          <w:tcPr>
            <w:tcW w:w="3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Эш төрҙәре</w:t>
            </w:r>
          </w:p>
        </w:tc>
        <w:tc>
          <w:tcPr>
            <w:tcW w:w="5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</w:pPr>
            <w:r>
              <w:rPr>
                <w:sz w:val="28"/>
                <w:szCs w:val="28"/>
                <w:lang w:val="be-BY"/>
              </w:rPr>
              <w:t>Кластар</w:t>
            </w:r>
          </w:p>
        </w:tc>
      </w:tr>
      <w:tr w:rsidR="0075762E" w:rsidTr="0075762E">
        <w:trPr>
          <w:cantSplit/>
        </w:trPr>
        <w:tc>
          <w:tcPr>
            <w:tcW w:w="3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75762E" w:rsidTr="0075762E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Күсереп яҙыу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</w:pPr>
            <w:r>
              <w:rPr>
                <w:sz w:val="28"/>
                <w:szCs w:val="28"/>
                <w:lang w:val="be-BY"/>
              </w:rPr>
              <w:t>1</w:t>
            </w:r>
          </w:p>
        </w:tc>
      </w:tr>
      <w:tr w:rsidR="0075762E" w:rsidTr="0075762E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Һорауҙарға яуаптар яҙыу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snapToGrid w:val="0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</w:pPr>
            <w:r>
              <w:rPr>
                <w:sz w:val="28"/>
                <w:szCs w:val="28"/>
                <w:lang w:val="be-BY"/>
              </w:rPr>
              <w:t>1</w:t>
            </w:r>
          </w:p>
        </w:tc>
      </w:tr>
      <w:tr w:rsidR="0075762E" w:rsidTr="0075762E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Диктант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</w:pPr>
            <w:r>
              <w:rPr>
                <w:sz w:val="28"/>
                <w:szCs w:val="28"/>
                <w:lang w:val="be-BY"/>
              </w:rPr>
              <w:t>3</w:t>
            </w:r>
          </w:p>
        </w:tc>
      </w:tr>
      <w:tr w:rsidR="0075762E" w:rsidTr="0075762E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Изложение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snapToGrid w:val="0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snapToGrid w:val="0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snapToGrid w:val="0"/>
              <w:rPr>
                <w:sz w:val="28"/>
                <w:szCs w:val="28"/>
                <w:lang w:val="be-BY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snapToGrid w:val="0"/>
              <w:rPr>
                <w:sz w:val="28"/>
                <w:szCs w:val="28"/>
                <w:lang w:val="be-BY"/>
              </w:rPr>
            </w:pPr>
          </w:p>
        </w:tc>
      </w:tr>
      <w:tr w:rsidR="0075762E" w:rsidTr="0075762E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Инша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snapToGrid w:val="0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</w:pPr>
            <w:r>
              <w:rPr>
                <w:sz w:val="28"/>
                <w:szCs w:val="28"/>
                <w:lang w:val="be-BY"/>
              </w:rPr>
              <w:t>1</w:t>
            </w:r>
          </w:p>
        </w:tc>
      </w:tr>
      <w:tr w:rsidR="0075762E" w:rsidTr="0075762E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Бөтәһе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7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</w:tr>
    </w:tbl>
    <w:p w:rsidR="0075762E" w:rsidRDefault="0075762E" w:rsidP="0075762E">
      <w:pPr>
        <w:pStyle w:val="a3"/>
        <w:rPr>
          <w:sz w:val="28"/>
          <w:szCs w:val="28"/>
          <w:lang w:val="be-BY"/>
        </w:rPr>
      </w:pPr>
    </w:p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Контроль характерҙағы яҙыу эштәренең күләме: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888"/>
        <w:gridCol w:w="1440"/>
        <w:gridCol w:w="1440"/>
        <w:gridCol w:w="1440"/>
        <w:gridCol w:w="1453"/>
      </w:tblGrid>
      <w:tr w:rsidR="0075762E" w:rsidTr="0075762E">
        <w:trPr>
          <w:cantSplit/>
        </w:trPr>
        <w:tc>
          <w:tcPr>
            <w:tcW w:w="3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Эш төрҙәре</w:t>
            </w:r>
          </w:p>
        </w:tc>
        <w:tc>
          <w:tcPr>
            <w:tcW w:w="5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</w:pPr>
            <w:r>
              <w:rPr>
                <w:sz w:val="28"/>
                <w:szCs w:val="28"/>
                <w:lang w:val="be-BY"/>
              </w:rPr>
              <w:t>Кластар</w:t>
            </w:r>
          </w:p>
        </w:tc>
      </w:tr>
      <w:tr w:rsidR="0075762E" w:rsidTr="0075762E">
        <w:trPr>
          <w:cantSplit/>
        </w:trPr>
        <w:tc>
          <w:tcPr>
            <w:tcW w:w="3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75762E" w:rsidTr="0075762E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Һүҙлек диктанты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5 - 6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6 - 8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8 - 10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</w:pPr>
            <w:r>
              <w:rPr>
                <w:sz w:val="28"/>
                <w:szCs w:val="28"/>
                <w:lang w:val="be-BY"/>
              </w:rPr>
              <w:t>10 - 12</w:t>
            </w:r>
          </w:p>
        </w:tc>
      </w:tr>
      <w:tr w:rsidR="0075762E" w:rsidTr="0075762E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Диктант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10 - 15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15 - 20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25 - 30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</w:pPr>
            <w:r>
              <w:rPr>
                <w:sz w:val="28"/>
                <w:szCs w:val="28"/>
                <w:lang w:val="be-BY"/>
              </w:rPr>
              <w:t>35 - 40</w:t>
            </w:r>
          </w:p>
        </w:tc>
      </w:tr>
      <w:tr w:rsidR="0075762E" w:rsidTr="0075762E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Күсереп яҙыу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15 - 20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25 - 30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35 - 40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</w:pPr>
            <w:r>
              <w:rPr>
                <w:sz w:val="28"/>
                <w:szCs w:val="28"/>
                <w:lang w:val="be-BY"/>
              </w:rPr>
              <w:t>45 - 50</w:t>
            </w:r>
          </w:p>
        </w:tc>
      </w:tr>
      <w:tr w:rsidR="0075762E" w:rsidTr="0075762E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lastRenderedPageBreak/>
              <w:t>Инша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snapToGrid w:val="0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snapToGrid w:val="0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  <w:snapToGrid w:val="0"/>
              <w:rPr>
                <w:sz w:val="28"/>
                <w:szCs w:val="28"/>
                <w:lang w:val="be-BY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2E" w:rsidRDefault="0075762E" w:rsidP="0075762E">
            <w:pPr>
              <w:pStyle w:val="a3"/>
            </w:pPr>
            <w:r>
              <w:rPr>
                <w:sz w:val="28"/>
                <w:szCs w:val="28"/>
                <w:lang w:val="be-BY"/>
              </w:rPr>
              <w:t>35 - 45</w:t>
            </w:r>
          </w:p>
        </w:tc>
      </w:tr>
    </w:tbl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rFonts w:eastAsia="Times New Roman"/>
          <w:sz w:val="28"/>
          <w:szCs w:val="28"/>
          <w:lang w:val="be-BY"/>
        </w:rPr>
        <w:t xml:space="preserve"> </w:t>
      </w:r>
    </w:p>
    <w:p w:rsidR="0075762E" w:rsidRDefault="0075762E" w:rsidP="0075762E">
      <w:pPr>
        <w:pStyle w:val="a3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Литературное чтение на башкирском языке (</w:t>
      </w:r>
      <w:r>
        <w:rPr>
          <w:b/>
          <w:sz w:val="28"/>
          <w:szCs w:val="28"/>
          <w:lang w:val="ba-RU"/>
        </w:rPr>
        <w:t>Әҙәби уҡыу )</w:t>
      </w:r>
    </w:p>
    <w:p w:rsidR="0075762E" w:rsidRDefault="0075762E" w:rsidP="0075762E">
      <w:pPr>
        <w:pStyle w:val="a3"/>
        <w:rPr>
          <w:rFonts w:eastAsia="Lucida Sans Unicode"/>
          <w:sz w:val="28"/>
          <w:szCs w:val="28"/>
          <w:lang w:val="ba-RU"/>
        </w:rPr>
      </w:pPr>
      <w:r>
        <w:rPr>
          <w:b/>
          <w:sz w:val="28"/>
          <w:szCs w:val="28"/>
          <w:lang w:val="be-BY"/>
        </w:rPr>
        <w:t>1-се класс</w:t>
      </w:r>
    </w:p>
    <w:p w:rsidR="0075762E" w:rsidRDefault="0075762E" w:rsidP="0075762E">
      <w:pPr>
        <w:pStyle w:val="a3"/>
        <w:rPr>
          <w:rFonts w:eastAsia="Lucida Sans Unicode"/>
          <w:b/>
          <w:sz w:val="28"/>
          <w:szCs w:val="28"/>
          <w:lang w:val="ba-RU"/>
        </w:rPr>
      </w:pPr>
      <w:r>
        <w:rPr>
          <w:rFonts w:eastAsia="Lucida Sans Unicode"/>
          <w:sz w:val="28"/>
          <w:szCs w:val="28"/>
          <w:lang w:val="ba-RU"/>
        </w:rPr>
        <w:t>Телмәр эшмәкәрлеге.</w:t>
      </w:r>
    </w:p>
    <w:p w:rsidR="0075762E" w:rsidRDefault="0075762E" w:rsidP="0075762E">
      <w:pPr>
        <w:pStyle w:val="a3"/>
        <w:rPr>
          <w:rFonts w:eastAsia="Lucida Sans Unicode"/>
          <w:sz w:val="28"/>
          <w:szCs w:val="28"/>
          <w:lang w:val="ba-RU"/>
        </w:rPr>
      </w:pPr>
      <w:r>
        <w:rPr>
          <w:rFonts w:eastAsia="Lucida Sans Unicode"/>
          <w:b/>
          <w:sz w:val="28"/>
          <w:szCs w:val="28"/>
          <w:lang w:val="ba-RU"/>
        </w:rPr>
        <w:t>-Тыңлау</w:t>
      </w:r>
      <w:r>
        <w:rPr>
          <w:rFonts w:eastAsia="Lucida Sans Unicode"/>
          <w:sz w:val="28"/>
          <w:szCs w:val="28"/>
          <w:lang w:val="ba-RU"/>
        </w:rPr>
        <w:t>. «йткәнде, һөйләгәнде ишетеү, тыңлау, унан тейешле мәғлүмәтте айырып ала белеү. Кәрәкле уҡыу материалын иғтибарлы тыңлау, унда әйтелгәнгә ярашлы эш итеү.</w:t>
      </w:r>
    </w:p>
    <w:p w:rsidR="0075762E" w:rsidRDefault="0075762E" w:rsidP="0075762E">
      <w:pPr>
        <w:pStyle w:val="a3"/>
        <w:rPr>
          <w:rFonts w:eastAsia="Lucida Sans Unicode"/>
          <w:sz w:val="28"/>
          <w:szCs w:val="28"/>
          <w:lang w:val="ba-RU"/>
        </w:rPr>
      </w:pPr>
      <w:r>
        <w:rPr>
          <w:rFonts w:eastAsia="Lucida Sans Unicode"/>
          <w:sz w:val="28"/>
          <w:szCs w:val="28"/>
          <w:lang w:val="ba-RU"/>
        </w:rPr>
        <w:t>-</w:t>
      </w:r>
      <w:r>
        <w:rPr>
          <w:rFonts w:eastAsia="Lucida Sans Unicode"/>
          <w:b/>
          <w:sz w:val="28"/>
          <w:szCs w:val="28"/>
          <w:lang w:val="ba-RU"/>
        </w:rPr>
        <w:t>Уҡыу</w:t>
      </w:r>
      <w:r>
        <w:rPr>
          <w:rFonts w:eastAsia="Lucida Sans Unicode"/>
          <w:sz w:val="28"/>
          <w:szCs w:val="28"/>
          <w:lang w:val="ba-RU"/>
        </w:rPr>
        <w:t>. Хәреф таныу. Тәү башлап уҡып өйрәнеү, һүҙҙәр, текстар уҡыу. Аңлы, тасуири уҡыу.</w:t>
      </w:r>
    </w:p>
    <w:p w:rsidR="0075762E" w:rsidRDefault="0075762E" w:rsidP="0075762E">
      <w:pPr>
        <w:pStyle w:val="a3"/>
        <w:rPr>
          <w:sz w:val="28"/>
          <w:szCs w:val="28"/>
          <w:lang w:val="ba-RU"/>
        </w:rPr>
      </w:pPr>
      <w:r>
        <w:rPr>
          <w:rFonts w:eastAsia="Lucida Sans Unicode"/>
          <w:sz w:val="28"/>
          <w:szCs w:val="28"/>
          <w:lang w:val="ba-RU"/>
        </w:rPr>
        <w:t>-</w:t>
      </w:r>
      <w:r>
        <w:rPr>
          <w:rFonts w:eastAsia="Lucida Sans Unicode"/>
          <w:b/>
          <w:sz w:val="28"/>
          <w:szCs w:val="28"/>
          <w:lang w:val="ba-RU"/>
        </w:rPr>
        <w:t>Һөйләү</w:t>
      </w:r>
      <w:r>
        <w:rPr>
          <w:rFonts w:eastAsia="Lucida Sans Unicode"/>
          <w:sz w:val="28"/>
          <w:szCs w:val="28"/>
          <w:lang w:val="ba-RU"/>
        </w:rPr>
        <w:t xml:space="preserve">. Аралашыу маҡсатына ярашлы итеп тел сараларын, формаларын-диалог, монолог, дискуссия- һайлау. үҙ-ара һөйләшеү ҡороу һәләтен камиллаштырыу. </w:t>
      </w:r>
    </w:p>
    <w:p w:rsidR="0075762E" w:rsidRDefault="0075762E" w:rsidP="0075762E">
      <w:pPr>
        <w:pStyle w:val="a3"/>
        <w:rPr>
          <w:sz w:val="28"/>
          <w:szCs w:val="28"/>
          <w:lang w:val="ba-RU"/>
        </w:rPr>
      </w:pPr>
    </w:p>
    <w:p w:rsidR="0075762E" w:rsidRDefault="0075762E" w:rsidP="0075762E">
      <w:pPr>
        <w:pStyle w:val="a3"/>
        <w:rPr>
          <w:rFonts w:eastAsia="Times New Roman"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2-се класс </w:t>
      </w:r>
    </w:p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rFonts w:eastAsia="Times New Roman"/>
          <w:sz w:val="28"/>
          <w:szCs w:val="28"/>
          <w:lang w:val="be-BY"/>
        </w:rPr>
        <w:t xml:space="preserve">     </w:t>
      </w:r>
      <w:r>
        <w:rPr>
          <w:sz w:val="28"/>
          <w:szCs w:val="28"/>
          <w:lang w:val="be-BY"/>
        </w:rPr>
        <w:t>Туған тел дәрестәрен өйрәтеү түбәндәге маҡсаттарҙы тормошҡа ашырыуға йүнәлтелгән :</w:t>
      </w:r>
    </w:p>
    <w:p w:rsidR="0075762E" w:rsidRDefault="0075762E" w:rsidP="0075762E">
      <w:pPr>
        <w:pStyle w:val="a3"/>
        <w:numPr>
          <w:ilvl w:val="0"/>
          <w:numId w:val="17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дөрөҫ, йүгерек һәм тасуири уҡыу күнекмәләрен үҙләштереү, үҙ аллы аңлап уҡыу кңнекмәләрен булдырыу, танып белеү даирәһен формалаштырыу, телмәр эшмәкәрлегенең бөтә төрҙәрен камиллаштырыу;</w:t>
      </w:r>
    </w:p>
    <w:p w:rsidR="0075762E" w:rsidRDefault="0075762E" w:rsidP="0075762E">
      <w:pPr>
        <w:pStyle w:val="a3"/>
        <w:numPr>
          <w:ilvl w:val="0"/>
          <w:numId w:val="17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танып белеү һәм ижади эшмәкәрлектәрен үҫтереү;</w:t>
      </w:r>
    </w:p>
    <w:p w:rsidR="0075762E" w:rsidRDefault="0075762E" w:rsidP="0075762E">
      <w:pPr>
        <w:pStyle w:val="a3"/>
        <w:numPr>
          <w:ilvl w:val="0"/>
          <w:numId w:val="17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әҙәби әҫәрҙәр. фәнни-популяр мәҡәләләр. халыҡ ижады һәм башҡа жанрҙарҙағы әҫәрҙәр менән эшләү күнекмәләрен булдырыу; әҙәби әҫәрҙәр аша юғары әхлаҡи сифаттарҙы тәрбиәләү;</w:t>
      </w:r>
    </w:p>
    <w:p w:rsidR="0075762E" w:rsidRDefault="0075762E" w:rsidP="0075762E">
      <w:pPr>
        <w:pStyle w:val="a3"/>
        <w:numPr>
          <w:ilvl w:val="0"/>
          <w:numId w:val="17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уҡыусыларҙы китап уҡыуға йәлеп итеү һәм уҡыу эшмәкәрлеге үҙ аллы белем туплауҙа иң төп сара икәнен төшөнгән белемле уҡыусылар тәрбиәләү;</w:t>
      </w:r>
    </w:p>
    <w:p w:rsidR="0075762E" w:rsidRDefault="0075762E" w:rsidP="0075762E">
      <w:pPr>
        <w:pStyle w:val="a3"/>
        <w:numPr>
          <w:ilvl w:val="0"/>
          <w:numId w:val="17"/>
        </w:numPr>
        <w:rPr>
          <w:rFonts w:eastAsia="Times New Roman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бергә уҡыу компетентлығын, уҡыу техникаһын үҙләштереү, үҙ аллы һайлау күнекмәләренә эйә булырға өйрәтеү, китап уҡыуға ныҡлы ҡыҙыҡһыныу арттырыу.</w:t>
      </w:r>
    </w:p>
    <w:p w:rsidR="0075762E" w:rsidRDefault="0075762E" w:rsidP="0075762E">
      <w:pPr>
        <w:pStyle w:val="a3"/>
        <w:rPr>
          <w:rFonts w:eastAsia="Times New Roman"/>
          <w:sz w:val="28"/>
          <w:szCs w:val="28"/>
          <w:lang w:val="be-BY"/>
        </w:rPr>
      </w:pPr>
      <w:r>
        <w:rPr>
          <w:rFonts w:eastAsia="Times New Roman"/>
          <w:sz w:val="28"/>
          <w:szCs w:val="28"/>
          <w:lang w:val="be-BY"/>
        </w:rPr>
        <w:t xml:space="preserve">       </w:t>
      </w:r>
      <w:r>
        <w:rPr>
          <w:sz w:val="28"/>
          <w:szCs w:val="28"/>
          <w:lang w:val="be-BY"/>
        </w:rPr>
        <w:t>Туған тел дәрестәре тәрбиәүи ҡиммәттәргә лә ҙур әһәмиәт бирә. Әҙәби белем биреү сиктәрендә тормошҡа ашырылған рухи - әхлаҡи тәрбиә һәм белем биреу уҡыусыла тыуған илгә, кешеләргә ҡарата ыңғай шәхси сифаттарҙы барлыҡҡа килтерә, формалаштыра.</w:t>
      </w:r>
    </w:p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rFonts w:eastAsia="Times New Roman"/>
          <w:sz w:val="28"/>
          <w:szCs w:val="28"/>
          <w:lang w:val="be-BY"/>
        </w:rPr>
        <w:t xml:space="preserve">      </w:t>
      </w:r>
      <w:r>
        <w:rPr>
          <w:sz w:val="28"/>
          <w:szCs w:val="28"/>
          <w:lang w:val="be-BY"/>
        </w:rPr>
        <w:t xml:space="preserve">Ятлау өсөн шиғырҙар: </w:t>
      </w:r>
    </w:p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-С.Муллабаев“Шатлыҡлы иртә ”;</w:t>
      </w:r>
    </w:p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- һанашмаҡтар;</w:t>
      </w:r>
    </w:p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- А.Игебаев ”Тыуған яҡ”, “Урмансы малай”; </w:t>
      </w:r>
    </w:p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-Салауат батыр (ҡобайырҙан өҙөк) ; М.Ғәли “Салауат батыр” ;</w:t>
      </w:r>
    </w:p>
    <w:p w:rsidR="0075762E" w:rsidRDefault="0075762E" w:rsidP="0075762E">
      <w:pPr>
        <w:pStyle w:val="a3"/>
        <w:rPr>
          <w:b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- Г.Юнысова ”Сыйырсык йыры”; Ә.Вахитова ” Алмағастар ултыртабыҙ”.</w:t>
      </w:r>
    </w:p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3-сө класс</w:t>
      </w:r>
    </w:p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Туған тел дәрестәрен өйрәтеү түбәндәге маҡсаттарҙы тормошҡа ашырыуға йүнәлтелгән: </w:t>
      </w:r>
    </w:p>
    <w:p w:rsidR="0075762E" w:rsidRDefault="0075762E" w:rsidP="0075762E">
      <w:pPr>
        <w:pStyle w:val="a3"/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дөрөҫ, йүгерек һәм тасуири уҡыу күнекмәләрен үҙләштереү, үҙ аллы аңлап уҡыу кңнекмәләрен булдырыу, танып белеү даирәһен формалаштырыу, телмәр эшмәкәрлегенең бөтә төрҙәрен камиллаштырыу;</w:t>
      </w:r>
    </w:p>
    <w:p w:rsidR="0075762E" w:rsidRDefault="0075762E" w:rsidP="0075762E">
      <w:pPr>
        <w:pStyle w:val="a3"/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танып белеү һәм ижади эшмәкәрлектәрен үҫтереү;</w:t>
      </w:r>
    </w:p>
    <w:p w:rsidR="0075762E" w:rsidRDefault="0075762E" w:rsidP="0075762E">
      <w:pPr>
        <w:pStyle w:val="a3"/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lastRenderedPageBreak/>
        <w:t>әҙәби әҫәрҙәр. фәнни-популяр мәҡәләләр. халыҡ ижады һәм башҡа жанрҙарҙағы әҫәрҙәр менән эшләү күнекмәләрен булдырыу; әҙәби әҫәрҙәр аша юғары әхлаҡи сифаттарҙы тәрбиәләү;</w:t>
      </w:r>
    </w:p>
    <w:p w:rsidR="0075762E" w:rsidRDefault="0075762E" w:rsidP="0075762E">
      <w:pPr>
        <w:pStyle w:val="a3"/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уҡыусыларҙы китап уҡыуға йәлеп итеү һәм уҡыу эшмәкәрлеге үҙ аллы белем туплауҙа иң төп сара икәнен төшөнгән белемле уҡыусылар тәрбиәләү;</w:t>
      </w:r>
    </w:p>
    <w:p w:rsidR="0075762E" w:rsidRDefault="0075762E" w:rsidP="0075762E">
      <w:pPr>
        <w:pStyle w:val="a3"/>
        <w:numPr>
          <w:ilvl w:val="0"/>
          <w:numId w:val="13"/>
        </w:numPr>
        <w:rPr>
          <w:rFonts w:eastAsia="Times New Roman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бергә уҡыу компетентлығын, уҡыу техникаһын үҙләштереү, үҙ аллы һайлау күнекмәләренә эйә булырға өйрәтеү, китап уҡыуға ныҡлы ҡыҙыҡһыныу арттырыу.</w:t>
      </w:r>
    </w:p>
    <w:p w:rsidR="0075762E" w:rsidRDefault="0075762E" w:rsidP="0075762E">
      <w:pPr>
        <w:pStyle w:val="a3"/>
        <w:rPr>
          <w:rFonts w:eastAsia="Times New Roman"/>
          <w:sz w:val="28"/>
          <w:szCs w:val="28"/>
          <w:lang w:val="be-BY"/>
        </w:rPr>
      </w:pPr>
      <w:r>
        <w:rPr>
          <w:rFonts w:eastAsia="Times New Roman"/>
          <w:sz w:val="28"/>
          <w:szCs w:val="28"/>
          <w:lang w:val="be-BY"/>
        </w:rPr>
        <w:t xml:space="preserve">       </w:t>
      </w:r>
      <w:r>
        <w:rPr>
          <w:sz w:val="28"/>
          <w:szCs w:val="28"/>
          <w:lang w:val="be-BY"/>
        </w:rPr>
        <w:t>Туған тел дәрестәре тәрбиәүи ҡиммәттәргә лә ҙур әһәмиәт бирә. Әҙәби белем биреү сиктәрендә тормошҡа ашырылған рухи - әхлаҡи тәрбиә һәм белем биреу уҡыусыла тыуған илгә, кешеләргә ҡарата ыңғай шәхси сифаттарҙы барлыҡҡа килтерә, формалаштыра.</w:t>
      </w:r>
    </w:p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rFonts w:eastAsia="Times New Roman"/>
          <w:sz w:val="28"/>
          <w:szCs w:val="28"/>
          <w:lang w:val="be-BY"/>
        </w:rPr>
        <w:t xml:space="preserve">      </w:t>
      </w:r>
      <w:r>
        <w:rPr>
          <w:sz w:val="28"/>
          <w:szCs w:val="28"/>
          <w:lang w:val="be-BY"/>
        </w:rPr>
        <w:t>Ятлау өсөн шиғырҙар:</w:t>
      </w:r>
    </w:p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М.Кәрим " Укытыусыма”.</w:t>
      </w:r>
    </w:p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Р.Бикбаев “Көҙ.”</w:t>
      </w:r>
    </w:p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Н.Нәжми “Кыш”.</w:t>
      </w:r>
    </w:p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Салауат Юлаев “Мин үлмәнем, башкорттарым!”; Ай, Уралым, Уралым (ҡобайыр); Р.Тойғон “Башкорт булыу өсөн күп кәрәкмәй”.</w:t>
      </w:r>
    </w:p>
    <w:p w:rsidR="0075762E" w:rsidRDefault="0075762E" w:rsidP="0075762E">
      <w:pPr>
        <w:pStyle w:val="a3"/>
        <w:rPr>
          <w:b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Р.Ғарипов “Яҙғы йыр”; С.Әлибай “ Яҙ башы”; Ғ.Ғүмәр “ Тамсылар” (һайлап)</w:t>
      </w:r>
    </w:p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4- се класс</w:t>
      </w:r>
    </w:p>
    <w:p w:rsidR="0075762E" w:rsidRDefault="0075762E" w:rsidP="0075762E">
      <w:pPr>
        <w:pStyle w:val="a3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Туған тел дәрестәрен өйрәтеү түбәндәге маҡсаттарҙы тормошҡа ашырыуға йүнәлтелгән: </w:t>
      </w:r>
    </w:p>
    <w:p w:rsidR="0075762E" w:rsidRDefault="0075762E" w:rsidP="0075762E">
      <w:pPr>
        <w:pStyle w:val="a3"/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дөрөҫ, йүгерек һәм тасуири уҡыу күнекмәләрен үҙләштереү, үҙ аллы аңлап уҡыу кңнекмәләрен булдырыу, танып белеү даирәһен формалаштырыу, телмәр эшмәкәрлегенең бөтә төрҙәрен камиллаштырыу;</w:t>
      </w:r>
    </w:p>
    <w:p w:rsidR="0075762E" w:rsidRDefault="0075762E" w:rsidP="0075762E">
      <w:pPr>
        <w:pStyle w:val="a3"/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танып белеү һәм ижади эшмәкәрлектәрен үҫтереү;</w:t>
      </w:r>
    </w:p>
    <w:p w:rsidR="0075762E" w:rsidRDefault="0075762E" w:rsidP="0075762E">
      <w:pPr>
        <w:pStyle w:val="a3"/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әҙәби әҫәрҙәр. фәнни-популяр мәҡәләләр. халыҡ ижады һәм башҡа жанрҙарҙағы әҫәрҙәр менән эшләү күнекмәләрен булдырыу; әҙәби әҫәрҙәр аша юғары әхлаҡи сифаттарҙы тәрбиәләү;</w:t>
      </w:r>
    </w:p>
    <w:p w:rsidR="0075762E" w:rsidRDefault="0075762E" w:rsidP="0075762E">
      <w:pPr>
        <w:pStyle w:val="a3"/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уҡыусыларҙы китап уҡыуға йәлеп итеү һәм уҡыу эшмәкәрлеге үҙ аллы белем туплауҙа иң төп сара икәнен төшөнгән белемле уҡыусылар тәрбиәләү;</w:t>
      </w:r>
    </w:p>
    <w:p w:rsidR="0075762E" w:rsidRDefault="0075762E" w:rsidP="0075762E">
      <w:pPr>
        <w:pStyle w:val="a3"/>
        <w:numPr>
          <w:ilvl w:val="0"/>
          <w:numId w:val="12"/>
        </w:numPr>
        <w:rPr>
          <w:rFonts w:eastAsia="Times New Roman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бергә уҡыу компетентлығын, уҡыу техникаһын үҙләштереү, үҙ аллы һайлау күнекмәләренә эйә булырға өйрәтеү, китап уҡыуға ныҡлы ҡыҙыҡһыныу арттырыу.</w:t>
      </w:r>
    </w:p>
    <w:p w:rsidR="0075762E" w:rsidRDefault="0075762E" w:rsidP="0075762E">
      <w:pPr>
        <w:pStyle w:val="a3"/>
        <w:rPr>
          <w:b/>
          <w:sz w:val="28"/>
          <w:szCs w:val="28"/>
          <w:lang w:val="be-BY"/>
        </w:rPr>
      </w:pPr>
      <w:r>
        <w:rPr>
          <w:rFonts w:eastAsia="Times New Roman"/>
          <w:sz w:val="28"/>
          <w:szCs w:val="28"/>
          <w:lang w:val="be-BY"/>
        </w:rPr>
        <w:t xml:space="preserve">       </w:t>
      </w:r>
      <w:r>
        <w:rPr>
          <w:sz w:val="28"/>
          <w:szCs w:val="28"/>
          <w:lang w:val="be-BY"/>
        </w:rPr>
        <w:t>Туған тел дәрестәре тәрбиәүи ҡиммәттәргә лә ҙур әһәмиәт бирә. Әҙәби белем биреү сиктәрендә тормошҡа ашырылған рухи - әхлаҡи тәрбиә һәм белем биреу уҡыусыла тыуған илгә, кешеләргә ҡарата ыңғай шәхси сифаттарҙы барлыҡҡа килтерә, формалаштыра.</w:t>
      </w:r>
    </w:p>
    <w:p w:rsidR="0075762E" w:rsidRDefault="0075762E" w:rsidP="0075762E">
      <w:pPr>
        <w:pStyle w:val="a3"/>
        <w:rPr>
          <w:b/>
          <w:sz w:val="28"/>
          <w:szCs w:val="28"/>
          <w:lang w:val="be-BY"/>
        </w:rPr>
      </w:pPr>
    </w:p>
    <w:p w:rsidR="0075762E" w:rsidRDefault="0075762E" w:rsidP="0075762E">
      <w:pPr>
        <w:pStyle w:val="a3"/>
        <w:jc w:val="center"/>
        <w:rPr>
          <w:b/>
          <w:bCs/>
          <w:iCs/>
          <w:color w:val="00000A"/>
          <w:sz w:val="28"/>
          <w:szCs w:val="28"/>
        </w:rPr>
      </w:pPr>
      <w:proofErr w:type="gramStart"/>
      <w:r>
        <w:rPr>
          <w:b/>
          <w:sz w:val="28"/>
          <w:szCs w:val="28"/>
        </w:rPr>
        <w:t>Английский  язык</w:t>
      </w:r>
      <w:proofErr w:type="gramEnd"/>
    </w:p>
    <w:p w:rsidR="00A1683D" w:rsidRDefault="00A1683D" w:rsidP="0075762E">
      <w:pPr>
        <w:pStyle w:val="a3"/>
        <w:jc w:val="center"/>
        <w:rPr>
          <w:b/>
          <w:bCs/>
          <w:iCs/>
          <w:color w:val="00000A"/>
          <w:sz w:val="28"/>
          <w:szCs w:val="28"/>
        </w:rPr>
      </w:pPr>
    </w:p>
    <w:p w:rsidR="00A1683D" w:rsidRDefault="00A1683D" w:rsidP="0075762E">
      <w:pPr>
        <w:pStyle w:val="a3"/>
        <w:rPr>
          <w:b/>
          <w:bCs/>
          <w:iCs/>
          <w:color w:val="00000A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Рабочая программа по английскому языку</w:t>
      </w:r>
      <w:r>
        <w:rPr>
          <w:rFonts w:eastAsia="Times New Roman"/>
          <w:i/>
          <w:sz w:val="28"/>
          <w:szCs w:val="28"/>
        </w:rPr>
        <w:t xml:space="preserve"> </w:t>
      </w:r>
      <w:r w:rsidRPr="00F97242">
        <w:rPr>
          <w:sz w:val="28"/>
          <w:szCs w:val="28"/>
        </w:rPr>
        <w:t>разработана на основе Федерального государственного образовательного стандарта начального общего образования</w:t>
      </w:r>
      <w:r>
        <w:rPr>
          <w:b/>
          <w:bCs/>
          <w:iCs/>
          <w:color w:val="00000A"/>
          <w:sz w:val="28"/>
          <w:szCs w:val="28"/>
        </w:rPr>
        <w:t>.</w:t>
      </w:r>
    </w:p>
    <w:p w:rsidR="0075762E" w:rsidRDefault="0075762E" w:rsidP="0075762E">
      <w:pPr>
        <w:pStyle w:val="a3"/>
        <w:rPr>
          <w:b/>
          <w:bCs/>
          <w:color w:val="00000A"/>
          <w:sz w:val="28"/>
          <w:szCs w:val="28"/>
        </w:rPr>
      </w:pPr>
      <w:r>
        <w:rPr>
          <w:b/>
          <w:bCs/>
          <w:iCs/>
          <w:color w:val="00000A"/>
          <w:sz w:val="28"/>
          <w:szCs w:val="28"/>
        </w:rPr>
        <w:t>Предметное содержание речи</w:t>
      </w:r>
    </w:p>
    <w:p w:rsidR="0075762E" w:rsidRDefault="0075762E" w:rsidP="0075762E">
      <w:pPr>
        <w:pStyle w:val="a3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Знакомство. </w:t>
      </w:r>
      <w:r>
        <w:rPr>
          <w:color w:val="00000A"/>
          <w:sz w:val="28"/>
          <w:szCs w:val="28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75762E" w:rsidRDefault="0075762E" w:rsidP="0075762E">
      <w:pPr>
        <w:pStyle w:val="a3"/>
        <w:rPr>
          <w:b/>
          <w:bCs/>
          <w:color w:val="00000A"/>
          <w:spacing w:val="2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lastRenderedPageBreak/>
        <w:t xml:space="preserve">Я и моя семья. </w:t>
      </w:r>
      <w:r>
        <w:rPr>
          <w:color w:val="00000A"/>
          <w:sz w:val="28"/>
          <w:szCs w:val="28"/>
        </w:rPr>
        <w:t>Члены семьи, их имена, возраст, внешность, черты характера, увлечения/хобби. Мой день (распо</w:t>
      </w:r>
      <w:r>
        <w:rPr>
          <w:color w:val="00000A"/>
          <w:spacing w:val="2"/>
          <w:sz w:val="28"/>
          <w:szCs w:val="28"/>
        </w:rPr>
        <w:t xml:space="preserve">рядок дня, </w:t>
      </w:r>
      <w:r>
        <w:rPr>
          <w:iCs/>
          <w:color w:val="00000A"/>
          <w:spacing w:val="2"/>
          <w:sz w:val="28"/>
          <w:szCs w:val="28"/>
        </w:rPr>
        <w:t>домашние обязанности</w:t>
      </w:r>
      <w:r>
        <w:rPr>
          <w:color w:val="00000A"/>
          <w:spacing w:val="2"/>
          <w:sz w:val="28"/>
          <w:szCs w:val="28"/>
        </w:rPr>
        <w:t>)</w:t>
      </w:r>
      <w:r>
        <w:rPr>
          <w:iCs/>
          <w:color w:val="00000A"/>
          <w:spacing w:val="2"/>
          <w:sz w:val="28"/>
          <w:szCs w:val="28"/>
        </w:rPr>
        <w:t xml:space="preserve">. </w:t>
      </w:r>
      <w:r>
        <w:rPr>
          <w:color w:val="00000A"/>
          <w:spacing w:val="2"/>
          <w:sz w:val="28"/>
          <w:szCs w:val="28"/>
        </w:rPr>
        <w:t xml:space="preserve">Покупки в магазине: одежда, </w:t>
      </w:r>
      <w:r>
        <w:rPr>
          <w:iCs/>
          <w:color w:val="00000A"/>
          <w:spacing w:val="2"/>
          <w:sz w:val="28"/>
          <w:szCs w:val="28"/>
        </w:rPr>
        <w:t xml:space="preserve">обувь, </w:t>
      </w:r>
      <w:r>
        <w:rPr>
          <w:color w:val="00000A"/>
          <w:spacing w:val="2"/>
          <w:sz w:val="28"/>
          <w:szCs w:val="28"/>
        </w:rPr>
        <w:t xml:space="preserve">основные продукты питания. Любимая еда. </w:t>
      </w:r>
      <w:r>
        <w:rPr>
          <w:color w:val="00000A"/>
          <w:sz w:val="28"/>
          <w:szCs w:val="28"/>
        </w:rPr>
        <w:t>Семейные праздники: день рождения, Новый год/Рождество. Подарки.</w:t>
      </w:r>
    </w:p>
    <w:p w:rsidR="0075762E" w:rsidRDefault="0075762E" w:rsidP="0075762E">
      <w:pPr>
        <w:pStyle w:val="a3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pacing w:val="2"/>
          <w:sz w:val="28"/>
          <w:szCs w:val="28"/>
        </w:rPr>
        <w:t xml:space="preserve">Мир моих увлечений. </w:t>
      </w:r>
      <w:r>
        <w:rPr>
          <w:color w:val="00000A"/>
          <w:spacing w:val="2"/>
          <w:sz w:val="28"/>
          <w:szCs w:val="28"/>
        </w:rPr>
        <w:t xml:space="preserve">Мои любимые занятия. Виды </w:t>
      </w:r>
      <w:r>
        <w:rPr>
          <w:color w:val="00000A"/>
          <w:sz w:val="28"/>
          <w:szCs w:val="28"/>
        </w:rPr>
        <w:t xml:space="preserve">спорта и спортивные игры. </w:t>
      </w:r>
      <w:r>
        <w:rPr>
          <w:iCs/>
          <w:color w:val="00000A"/>
          <w:sz w:val="28"/>
          <w:szCs w:val="28"/>
        </w:rPr>
        <w:t xml:space="preserve">Мои любимые сказки. </w:t>
      </w:r>
      <w:r>
        <w:rPr>
          <w:color w:val="00000A"/>
          <w:sz w:val="28"/>
          <w:szCs w:val="28"/>
        </w:rPr>
        <w:t xml:space="preserve">Выходной день </w:t>
      </w:r>
      <w:r>
        <w:rPr>
          <w:iCs/>
          <w:color w:val="00000A"/>
          <w:sz w:val="28"/>
          <w:szCs w:val="28"/>
        </w:rPr>
        <w:t xml:space="preserve">(в зоопарке, цирке), </w:t>
      </w:r>
      <w:r>
        <w:rPr>
          <w:color w:val="00000A"/>
          <w:sz w:val="28"/>
          <w:szCs w:val="28"/>
        </w:rPr>
        <w:t>каникулы.</w:t>
      </w:r>
    </w:p>
    <w:p w:rsidR="0075762E" w:rsidRDefault="0075762E" w:rsidP="0075762E">
      <w:pPr>
        <w:pStyle w:val="a3"/>
        <w:rPr>
          <w:b/>
          <w:bCs/>
          <w:color w:val="00000A"/>
          <w:spacing w:val="2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Я и мои друзья. </w:t>
      </w:r>
      <w:r>
        <w:rPr>
          <w:color w:val="00000A"/>
          <w:sz w:val="28"/>
          <w:szCs w:val="28"/>
        </w:rPr>
        <w:t>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75762E" w:rsidRDefault="0075762E" w:rsidP="0075762E">
      <w:pPr>
        <w:pStyle w:val="a3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pacing w:val="2"/>
          <w:sz w:val="28"/>
          <w:szCs w:val="28"/>
        </w:rPr>
        <w:t xml:space="preserve">Моя школа. </w:t>
      </w:r>
      <w:r>
        <w:rPr>
          <w:color w:val="00000A"/>
          <w:spacing w:val="2"/>
          <w:sz w:val="28"/>
          <w:szCs w:val="28"/>
        </w:rPr>
        <w:t xml:space="preserve">Классная комната, учебные предметы, </w:t>
      </w:r>
      <w:r>
        <w:rPr>
          <w:color w:val="00000A"/>
          <w:sz w:val="28"/>
          <w:szCs w:val="28"/>
        </w:rPr>
        <w:t>школьные принадлежности. Учебные занятия на уроках.</w:t>
      </w:r>
    </w:p>
    <w:p w:rsidR="0075762E" w:rsidRDefault="0075762E" w:rsidP="0075762E">
      <w:pPr>
        <w:pStyle w:val="a3"/>
        <w:rPr>
          <w:b/>
          <w:bCs/>
          <w:color w:val="00000A"/>
          <w:spacing w:val="2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Мир вокруг меня. </w:t>
      </w:r>
      <w:r>
        <w:rPr>
          <w:color w:val="00000A"/>
          <w:sz w:val="28"/>
          <w:szCs w:val="28"/>
        </w:rPr>
        <w:t xml:space="preserve">Мой дом/квартира/комната: названия комнат, их размер, предметы мебели и интерьера. Природа. </w:t>
      </w:r>
      <w:r>
        <w:rPr>
          <w:iCs/>
          <w:color w:val="00000A"/>
          <w:sz w:val="28"/>
          <w:szCs w:val="28"/>
        </w:rPr>
        <w:t xml:space="preserve">Дикие и домашние животные. </w:t>
      </w:r>
      <w:r>
        <w:rPr>
          <w:color w:val="00000A"/>
          <w:sz w:val="28"/>
          <w:szCs w:val="28"/>
        </w:rPr>
        <w:t>Любимое время года. Погода.</w:t>
      </w:r>
    </w:p>
    <w:p w:rsidR="0075762E" w:rsidRDefault="0075762E" w:rsidP="0075762E">
      <w:pPr>
        <w:pStyle w:val="a3"/>
        <w:rPr>
          <w:color w:val="00000A"/>
          <w:spacing w:val="2"/>
          <w:sz w:val="28"/>
          <w:szCs w:val="28"/>
        </w:rPr>
      </w:pPr>
      <w:r>
        <w:rPr>
          <w:b/>
          <w:bCs/>
          <w:color w:val="00000A"/>
          <w:spacing w:val="2"/>
          <w:sz w:val="28"/>
          <w:szCs w:val="28"/>
        </w:rPr>
        <w:t xml:space="preserve">Страна/страны изучаемого языка и родная страна. </w:t>
      </w:r>
      <w:r>
        <w:rPr>
          <w:color w:val="00000A"/>
          <w:sz w:val="28"/>
          <w:szCs w:val="28"/>
        </w:rPr>
        <w:t>Общие сведения: название, столица. Литературные персонажи популярных книг моих сверстников (имена героев книг, черты характера).</w:t>
      </w:r>
      <w:r>
        <w:rPr>
          <w:iCs/>
          <w:color w:val="00000A"/>
          <w:sz w:val="28"/>
          <w:szCs w:val="28"/>
        </w:rPr>
        <w:t xml:space="preserve"> Небольшие произведения детского фольклора на изучаемом иностранном языке (рифмовки, стихи, песни, сказки).</w:t>
      </w:r>
    </w:p>
    <w:p w:rsidR="0075762E" w:rsidRDefault="0075762E" w:rsidP="0075762E">
      <w:pPr>
        <w:pStyle w:val="a3"/>
        <w:rPr>
          <w:b/>
          <w:bCs/>
          <w:iCs/>
          <w:color w:val="00000A"/>
          <w:sz w:val="28"/>
          <w:szCs w:val="28"/>
        </w:rPr>
      </w:pPr>
      <w:r>
        <w:rPr>
          <w:color w:val="00000A"/>
          <w:spacing w:val="2"/>
          <w:sz w:val="28"/>
          <w:szCs w:val="28"/>
        </w:rPr>
        <w:t>Некоторые формы речевого и неречевого этикета стран изучаемого языка в ряде ситуаций общения (в школе, во</w:t>
      </w:r>
      <w:r>
        <w:rPr>
          <w:color w:val="00000A"/>
          <w:sz w:val="28"/>
          <w:szCs w:val="28"/>
        </w:rPr>
        <w:t xml:space="preserve"> время совместной игры, в магазине).</w:t>
      </w:r>
    </w:p>
    <w:p w:rsidR="0075762E" w:rsidRDefault="0075762E" w:rsidP="0075762E">
      <w:pPr>
        <w:pStyle w:val="a3"/>
        <w:rPr>
          <w:b/>
          <w:bCs/>
          <w:color w:val="00000A"/>
          <w:sz w:val="28"/>
          <w:szCs w:val="28"/>
        </w:rPr>
      </w:pPr>
      <w:r>
        <w:rPr>
          <w:b/>
          <w:bCs/>
          <w:iCs/>
          <w:color w:val="00000A"/>
          <w:sz w:val="28"/>
          <w:szCs w:val="28"/>
        </w:rPr>
        <w:t>Коммуникативные умения по видам речевой деятельности</w:t>
      </w:r>
    </w:p>
    <w:p w:rsidR="0075762E" w:rsidRDefault="0075762E" w:rsidP="0075762E">
      <w:pPr>
        <w:pStyle w:val="a3"/>
        <w:rPr>
          <w:i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В русле говорения</w:t>
      </w:r>
    </w:p>
    <w:p w:rsidR="0075762E" w:rsidRDefault="0075762E" w:rsidP="0075762E">
      <w:pPr>
        <w:pStyle w:val="a3"/>
        <w:rPr>
          <w:color w:val="00000A"/>
          <w:sz w:val="28"/>
          <w:szCs w:val="28"/>
        </w:rPr>
      </w:pPr>
      <w:r>
        <w:rPr>
          <w:iCs/>
          <w:color w:val="00000A"/>
          <w:sz w:val="28"/>
          <w:szCs w:val="28"/>
        </w:rPr>
        <w:t>1. Диалогическая форма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color w:val="00000A"/>
          <w:sz w:val="28"/>
          <w:szCs w:val="28"/>
        </w:rPr>
        <w:t>Уметь вести:</w:t>
      </w:r>
    </w:p>
    <w:p w:rsidR="0075762E" w:rsidRDefault="0075762E" w:rsidP="0075762E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этикетные диалоги в типичных ситуациях бытового, </w:t>
      </w:r>
      <w:proofErr w:type="spellStart"/>
      <w:r>
        <w:rPr>
          <w:sz w:val="28"/>
          <w:szCs w:val="28"/>
        </w:rPr>
        <w:t>учебно</w:t>
      </w:r>
      <w:r>
        <w:rPr>
          <w:sz w:val="28"/>
          <w:szCs w:val="28"/>
        </w:rPr>
        <w:softHyphen/>
        <w:t>трудового</w:t>
      </w:r>
      <w:proofErr w:type="spellEnd"/>
      <w:r>
        <w:rPr>
          <w:sz w:val="28"/>
          <w:szCs w:val="28"/>
        </w:rPr>
        <w:t xml:space="preserve"> и межкультурного общения, в том числе при помощи средств телекоммуникации;</w:t>
      </w:r>
    </w:p>
    <w:p w:rsidR="0075762E" w:rsidRDefault="0075762E" w:rsidP="0075762E">
      <w:pPr>
        <w:pStyle w:val="a3"/>
        <w:numPr>
          <w:ilvl w:val="0"/>
          <w:numId w:val="1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диалог</w:t>
      </w:r>
      <w:r>
        <w:rPr>
          <w:sz w:val="28"/>
          <w:szCs w:val="28"/>
        </w:rPr>
        <w:softHyphen/>
        <w:t>расспрос</w:t>
      </w:r>
      <w:proofErr w:type="spellEnd"/>
      <w:r>
        <w:rPr>
          <w:sz w:val="28"/>
          <w:szCs w:val="28"/>
        </w:rPr>
        <w:t xml:space="preserve"> (запрос информации и ответ на него);</w:t>
      </w:r>
    </w:p>
    <w:p w:rsidR="0075762E" w:rsidRDefault="0075762E" w:rsidP="0075762E">
      <w:pPr>
        <w:pStyle w:val="a3"/>
        <w:numPr>
          <w:ilvl w:val="0"/>
          <w:numId w:val="11"/>
        </w:numPr>
        <w:rPr>
          <w:iCs/>
          <w:color w:val="00000A"/>
          <w:sz w:val="28"/>
          <w:szCs w:val="28"/>
        </w:rPr>
      </w:pPr>
      <w:r>
        <w:rPr>
          <w:sz w:val="28"/>
          <w:szCs w:val="28"/>
        </w:rPr>
        <w:t>диалог — побуждение к действию.</w:t>
      </w:r>
    </w:p>
    <w:p w:rsidR="0075762E" w:rsidRDefault="0075762E" w:rsidP="0075762E">
      <w:pPr>
        <w:pStyle w:val="a3"/>
        <w:rPr>
          <w:color w:val="00000A"/>
          <w:spacing w:val="2"/>
          <w:sz w:val="28"/>
          <w:szCs w:val="28"/>
        </w:rPr>
      </w:pPr>
      <w:r>
        <w:rPr>
          <w:iCs/>
          <w:color w:val="00000A"/>
          <w:sz w:val="28"/>
          <w:szCs w:val="28"/>
        </w:rPr>
        <w:t>2. Монологическая форма</w:t>
      </w:r>
    </w:p>
    <w:p w:rsidR="0075762E" w:rsidRDefault="0075762E" w:rsidP="0075762E">
      <w:pPr>
        <w:pStyle w:val="a3"/>
        <w:rPr>
          <w:b/>
          <w:bCs/>
          <w:color w:val="00000A"/>
          <w:sz w:val="28"/>
          <w:szCs w:val="28"/>
        </w:rPr>
      </w:pPr>
      <w:r>
        <w:rPr>
          <w:color w:val="00000A"/>
          <w:spacing w:val="2"/>
          <w:sz w:val="28"/>
          <w:szCs w:val="28"/>
        </w:rPr>
        <w:t xml:space="preserve">Уметь пользоваться основными коммуникативными типами речи: описание, рассказ, </w:t>
      </w:r>
      <w:r>
        <w:rPr>
          <w:iCs/>
          <w:color w:val="00000A"/>
          <w:spacing w:val="2"/>
          <w:sz w:val="28"/>
          <w:szCs w:val="28"/>
        </w:rPr>
        <w:t>характеристика (персона</w:t>
      </w:r>
      <w:r>
        <w:rPr>
          <w:iCs/>
          <w:color w:val="00000A"/>
          <w:sz w:val="28"/>
          <w:szCs w:val="28"/>
        </w:rPr>
        <w:t>жей).</w:t>
      </w:r>
    </w:p>
    <w:p w:rsidR="0075762E" w:rsidRDefault="0075762E" w:rsidP="0075762E">
      <w:pPr>
        <w:pStyle w:val="a3"/>
        <w:rPr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В русле </w:t>
      </w:r>
      <w:proofErr w:type="spellStart"/>
      <w:r>
        <w:rPr>
          <w:b/>
          <w:bCs/>
          <w:color w:val="00000A"/>
          <w:sz w:val="28"/>
          <w:szCs w:val="28"/>
        </w:rPr>
        <w:t>аудирования</w:t>
      </w:r>
      <w:proofErr w:type="spellEnd"/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color w:val="00000A"/>
          <w:sz w:val="28"/>
          <w:szCs w:val="28"/>
        </w:rPr>
        <w:t>Воспринимать на слух и понимать:</w:t>
      </w:r>
    </w:p>
    <w:p w:rsidR="0075762E" w:rsidRDefault="0075762E" w:rsidP="0075762E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речь учителя и одноклассников в процессе общения на уроке и вербально/</w:t>
      </w:r>
      <w:proofErr w:type="spellStart"/>
      <w:r>
        <w:rPr>
          <w:sz w:val="28"/>
          <w:szCs w:val="28"/>
        </w:rPr>
        <w:t>невербально</w:t>
      </w:r>
      <w:proofErr w:type="spellEnd"/>
      <w:r>
        <w:rPr>
          <w:sz w:val="28"/>
          <w:szCs w:val="28"/>
        </w:rPr>
        <w:t xml:space="preserve"> реагировать на услышанное;</w:t>
      </w:r>
    </w:p>
    <w:p w:rsidR="0075762E" w:rsidRDefault="0075762E" w:rsidP="0075762E">
      <w:pPr>
        <w:pStyle w:val="a3"/>
        <w:numPr>
          <w:ilvl w:val="0"/>
          <w:numId w:val="16"/>
        </w:numPr>
        <w:rPr>
          <w:b/>
          <w:bCs/>
          <w:color w:val="00000A"/>
          <w:sz w:val="28"/>
          <w:szCs w:val="28"/>
        </w:rPr>
      </w:pPr>
      <w:r>
        <w:rPr>
          <w:sz w:val="28"/>
          <w:szCs w:val="28"/>
        </w:rPr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75762E" w:rsidRDefault="0075762E" w:rsidP="0075762E">
      <w:pPr>
        <w:pStyle w:val="a3"/>
        <w:rPr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В русле чтения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color w:val="00000A"/>
          <w:sz w:val="28"/>
          <w:szCs w:val="28"/>
        </w:rPr>
        <w:t>Читать:</w:t>
      </w:r>
    </w:p>
    <w:p w:rsidR="0075762E" w:rsidRDefault="0075762E" w:rsidP="0075762E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вслух небольшие тексты, построенные на изученном языковом материале;</w:t>
      </w:r>
    </w:p>
    <w:p w:rsidR="0075762E" w:rsidRDefault="0075762E" w:rsidP="0075762E">
      <w:pPr>
        <w:pStyle w:val="a3"/>
        <w:numPr>
          <w:ilvl w:val="0"/>
          <w:numId w:val="15"/>
        </w:numPr>
        <w:rPr>
          <w:b/>
          <w:bCs/>
          <w:color w:val="00000A"/>
          <w:sz w:val="28"/>
          <w:szCs w:val="28"/>
        </w:rPr>
      </w:pPr>
      <w:r>
        <w:rPr>
          <w:sz w:val="28"/>
          <w:szCs w:val="28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и т. д.).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В русле письма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sz w:val="28"/>
          <w:szCs w:val="28"/>
        </w:rPr>
        <w:t>Владеть:</w:t>
      </w:r>
    </w:p>
    <w:p w:rsidR="0075762E" w:rsidRDefault="0075762E" w:rsidP="0075762E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умением выписывать из текста слова, словосочетания и предложения;</w:t>
      </w:r>
    </w:p>
    <w:p w:rsidR="0075762E" w:rsidRDefault="0075762E" w:rsidP="0075762E">
      <w:pPr>
        <w:pStyle w:val="a3"/>
        <w:numPr>
          <w:ilvl w:val="0"/>
          <w:numId w:val="14"/>
        </w:numPr>
        <w:rPr>
          <w:b/>
          <w:i/>
          <w:color w:val="00000A"/>
          <w:sz w:val="28"/>
          <w:szCs w:val="28"/>
        </w:rPr>
      </w:pPr>
      <w:r>
        <w:rPr>
          <w:sz w:val="28"/>
          <w:szCs w:val="28"/>
        </w:rPr>
        <w:t>основами письменной речи: писать по образцу поздравление с праздником, короткое личное письмо.</w:t>
      </w:r>
    </w:p>
    <w:p w:rsidR="00A1683D" w:rsidRPr="00A1683D" w:rsidRDefault="00A1683D" w:rsidP="00A1683D">
      <w:pPr>
        <w:pStyle w:val="a3"/>
        <w:rPr>
          <w:color w:val="00000A"/>
          <w:sz w:val="28"/>
          <w:szCs w:val="28"/>
        </w:rPr>
      </w:pPr>
      <w:r w:rsidRPr="00A1683D">
        <w:rPr>
          <w:b/>
          <w:color w:val="00000A"/>
          <w:sz w:val="28"/>
          <w:szCs w:val="28"/>
        </w:rPr>
        <w:t>Место предмета в учебном плане:</w:t>
      </w:r>
      <w:r>
        <w:rPr>
          <w:b/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на изучение предмета «Английский язык» отводится в неделю 2 ч. во 2-4 классах, в год – 68 часов.</w:t>
      </w:r>
    </w:p>
    <w:p w:rsidR="00A1683D" w:rsidRDefault="00A1683D" w:rsidP="0075762E">
      <w:pPr>
        <w:pStyle w:val="a3"/>
        <w:jc w:val="center"/>
        <w:rPr>
          <w:b/>
          <w:sz w:val="28"/>
          <w:szCs w:val="28"/>
        </w:rPr>
      </w:pPr>
    </w:p>
    <w:p w:rsidR="0075762E" w:rsidRDefault="0075762E" w:rsidP="0075762E">
      <w:pPr>
        <w:pStyle w:val="a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Музыка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Содержание обучения по видам деятельности: 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Восприятие и воспроизведение звуков окружающего мира во всем многообразии.</w:t>
      </w:r>
      <w:r>
        <w:rPr>
          <w:sz w:val="28"/>
          <w:szCs w:val="28"/>
          <w:lang w:eastAsia="en-US"/>
        </w:rPr>
        <w:t xml:space="preserve"> Звуки окружающего мира; звуки шумовые и музыкальные. Свойства музыкального звука: тембр, длительность, громкость, высота. 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инструментах). Прослушивание фрагментов музыкальных произведений с имитацией звуков окружающего мира. 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на элементарных музыкальных инструментах в ансамбле.</w:t>
      </w:r>
      <w:r>
        <w:rPr>
          <w:sz w:val="28"/>
          <w:szCs w:val="28"/>
          <w:lang w:eastAsia="en-US"/>
        </w:rPr>
        <w:t xml:space="preserve"> Первые опыты игры детей на инструментах, различных по способам </w:t>
      </w:r>
      <w:proofErr w:type="spellStart"/>
      <w:r>
        <w:rPr>
          <w:sz w:val="28"/>
          <w:szCs w:val="28"/>
          <w:lang w:eastAsia="en-US"/>
        </w:rPr>
        <w:t>звукоизвлечения</w:t>
      </w:r>
      <w:proofErr w:type="spellEnd"/>
      <w:r>
        <w:rPr>
          <w:sz w:val="28"/>
          <w:szCs w:val="28"/>
          <w:lang w:eastAsia="en-US"/>
        </w:rPr>
        <w:t xml:space="preserve">, тембрам. 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Пение </w:t>
      </w:r>
      <w:proofErr w:type="spellStart"/>
      <w:r>
        <w:rPr>
          <w:b/>
          <w:sz w:val="28"/>
          <w:szCs w:val="28"/>
          <w:lang w:eastAsia="en-US"/>
        </w:rPr>
        <w:t>попевок</w:t>
      </w:r>
      <w:proofErr w:type="spellEnd"/>
      <w:r>
        <w:rPr>
          <w:b/>
          <w:sz w:val="28"/>
          <w:szCs w:val="28"/>
          <w:lang w:eastAsia="en-US"/>
        </w:rPr>
        <w:t xml:space="preserve"> и простых песен.</w:t>
      </w:r>
      <w:r>
        <w:rPr>
          <w:sz w:val="28"/>
          <w:szCs w:val="28"/>
          <w:lang w:eastAsia="en-US"/>
        </w:rPr>
        <w:t xml:space="preserve"> Разучивание </w:t>
      </w:r>
      <w:proofErr w:type="spellStart"/>
      <w:r>
        <w:rPr>
          <w:sz w:val="28"/>
          <w:szCs w:val="28"/>
          <w:lang w:eastAsia="en-US"/>
        </w:rPr>
        <w:t>попевок</w:t>
      </w:r>
      <w:proofErr w:type="spellEnd"/>
      <w:r>
        <w:rPr>
          <w:sz w:val="28"/>
          <w:szCs w:val="28"/>
          <w:lang w:eastAsia="en-US"/>
        </w:rPr>
        <w:t xml:space="preserve"> и простых народных песен и обработок народных песен, в том числе, зарубежных; песен из мультфильмов, детских кинофильмов, песен к праздникам. Формирование правильной певческой установки и певческого дыхания.</w:t>
      </w:r>
    </w:p>
    <w:p w:rsidR="0075762E" w:rsidRDefault="0075762E" w:rsidP="0075762E">
      <w:pPr>
        <w:pStyle w:val="a3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Ритм – движение жизни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Ритм окружающего мира. Понятие длительностей в музыке. Короткие и длинные звуки. Ритмический рисунок. Акцент в музыке: сильная и слабая доли. 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Содержание обучения по видам деятельности: 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Восприятие и воспроизведение ритмов окружающего мира. Ритмические игры. </w:t>
      </w:r>
      <w:r>
        <w:rPr>
          <w:sz w:val="28"/>
          <w:szCs w:val="28"/>
          <w:lang w:eastAsia="en-US"/>
        </w:rPr>
        <w:t xml:space="preserve">«Звучащие жесты» («инструменты тела»): хлопки, шлепки, щелчки, притопы и др. Осознание коротких и длинных звуков в ритмических играх: слоговая система озвучивания длительностей и их графическое изображение; </w:t>
      </w:r>
      <w:proofErr w:type="spellStart"/>
      <w:r>
        <w:rPr>
          <w:sz w:val="28"/>
          <w:szCs w:val="28"/>
          <w:lang w:eastAsia="en-US"/>
        </w:rPr>
        <w:t>ритмоинтонирование</w:t>
      </w:r>
      <w:proofErr w:type="spellEnd"/>
      <w:r>
        <w:rPr>
          <w:sz w:val="28"/>
          <w:szCs w:val="28"/>
          <w:lang w:eastAsia="en-US"/>
        </w:rPr>
        <w:t xml:space="preserve"> слов, стихов; ритмические «паззлы».</w:t>
      </w:r>
    </w:p>
    <w:p w:rsidR="0075762E" w:rsidRDefault="0075762E" w:rsidP="0075762E">
      <w:pPr>
        <w:pStyle w:val="a3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в детском шумовом оркестре.</w:t>
      </w:r>
      <w:r>
        <w:rPr>
          <w:sz w:val="28"/>
          <w:szCs w:val="28"/>
          <w:lang w:eastAsia="en-US"/>
        </w:rPr>
        <w:t xml:space="preserve"> Простые ритмические аккомпанементы к музыкальным произведениям.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Игра в детском шумовом оркестре: ложки, погремушки, </w:t>
      </w:r>
      <w:proofErr w:type="gramStart"/>
      <w:r>
        <w:rPr>
          <w:sz w:val="28"/>
          <w:szCs w:val="28"/>
          <w:lang w:eastAsia="en-US"/>
        </w:rPr>
        <w:t>трещотки,  треугольники</w:t>
      </w:r>
      <w:proofErr w:type="gramEnd"/>
      <w:r>
        <w:rPr>
          <w:sz w:val="28"/>
          <w:szCs w:val="28"/>
          <w:lang w:eastAsia="en-US"/>
        </w:rPr>
        <w:t>, колокольчики и др. Простые ритмические аккомпанементы к инструментальным пьесам (примеры: Д.Д. Шостакович «Шарманка», «Марш»; М.И. Глинка «Полька», П.И. Чайковский пьесы из «Детского альбома» и др.). Чередование коротких и длинных звуков; формирование устойчивой способности к равномерной пульсации; формирование ощущения сильной доли; чередование сильных и слабых долей. Использование «звучащих жестов» в качестве аккомпанемента к стихотворным текстам и музыкальным пьесам. Простые ритмические аккомпанементы к пройденным песням.</w:t>
      </w:r>
    </w:p>
    <w:p w:rsidR="0075762E" w:rsidRDefault="0075762E" w:rsidP="0075762E">
      <w:pPr>
        <w:pStyle w:val="a3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Мелодия – царица музыки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Мелодия – главный носитель содержания в музыке. Интонация в музыке и в </w:t>
      </w:r>
      <w:proofErr w:type="spellStart"/>
      <w:proofErr w:type="gramStart"/>
      <w:r>
        <w:rPr>
          <w:sz w:val="28"/>
          <w:szCs w:val="28"/>
          <w:lang w:eastAsia="en-US"/>
        </w:rPr>
        <w:t>речи.Интонация</w:t>
      </w:r>
      <w:proofErr w:type="spellEnd"/>
      <w:proofErr w:type="gramEnd"/>
      <w:r>
        <w:rPr>
          <w:sz w:val="28"/>
          <w:szCs w:val="28"/>
          <w:lang w:eastAsia="en-US"/>
        </w:rPr>
        <w:t xml:space="preserve"> как основа эмоционально-образной природы музыки. Выразительные свойства мелодии. Типы мелодического движения. Аккомпанемент.</w:t>
      </w:r>
    </w:p>
    <w:p w:rsidR="0075762E" w:rsidRDefault="0075762E" w:rsidP="0075762E">
      <w:pPr>
        <w:pStyle w:val="a3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Музыкально-театрализованное представление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Музыкально-театрализованное представление как результат освоения программы во втором классе.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Исполнение хоровых произведений</w:t>
      </w:r>
      <w:r>
        <w:rPr>
          <w:sz w:val="28"/>
          <w:szCs w:val="28"/>
          <w:lang w:eastAsia="en-US"/>
        </w:rPr>
        <w:t xml:space="preserve"> в форме рондо. Инструментальный аккомпанемент с применением ритмического остинато, интервалов и трезвучий.</w:t>
      </w:r>
    </w:p>
    <w:p w:rsidR="0075762E" w:rsidRDefault="0075762E" w:rsidP="0075762E">
      <w:pPr>
        <w:pStyle w:val="a3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на элементарных музыкальных инструментах в ансамбле</w:t>
      </w:r>
      <w:r>
        <w:rPr>
          <w:sz w:val="28"/>
          <w:szCs w:val="28"/>
          <w:lang w:eastAsia="en-US"/>
        </w:rPr>
        <w:t xml:space="preserve">. 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Сочинение и исполнение на элементарных инструментах пьес в различных формах и жанрах с применением пройденных мелодико-ритмических формул, интервалов, трезвучий, ладов.</w:t>
      </w:r>
    </w:p>
    <w:p w:rsidR="0075762E" w:rsidRDefault="0075762E" w:rsidP="0075762E">
      <w:pPr>
        <w:pStyle w:val="a3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Я – артист</w:t>
      </w:r>
    </w:p>
    <w:p w:rsidR="0075762E" w:rsidRDefault="0075762E" w:rsidP="0075762E">
      <w:pPr>
        <w:pStyle w:val="a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Сольное и ансамблевое </w:t>
      </w:r>
      <w:proofErr w:type="spellStart"/>
      <w:r>
        <w:rPr>
          <w:sz w:val="28"/>
          <w:szCs w:val="28"/>
          <w:lang w:eastAsia="en-US"/>
        </w:rPr>
        <w:t>музицирование</w:t>
      </w:r>
      <w:proofErr w:type="spellEnd"/>
      <w:r>
        <w:rPr>
          <w:sz w:val="28"/>
          <w:szCs w:val="28"/>
          <w:lang w:eastAsia="en-US"/>
        </w:rPr>
        <w:t xml:space="preserve"> (вокальное и инструментальное). Творческое соревнование. 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и другие), подготовка концертных программ.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Командные состязания</w:t>
      </w:r>
      <w:r>
        <w:rPr>
          <w:sz w:val="28"/>
          <w:szCs w:val="28"/>
          <w:lang w:eastAsia="en-US"/>
        </w:rPr>
        <w:t xml:space="preserve">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</w:r>
      <w:proofErr w:type="spellStart"/>
      <w:r>
        <w:rPr>
          <w:sz w:val="28"/>
          <w:szCs w:val="28"/>
          <w:lang w:eastAsia="en-US"/>
        </w:rPr>
        <w:t>ритмоформул</w:t>
      </w:r>
      <w:proofErr w:type="spellEnd"/>
      <w:r>
        <w:rPr>
          <w:sz w:val="28"/>
          <w:szCs w:val="28"/>
          <w:lang w:eastAsia="en-US"/>
        </w:rPr>
        <w:t>.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на элементарных музыкальных инструментах в ансамбле. Совершенствование навыка импровизации.</w:t>
      </w:r>
      <w:r>
        <w:rPr>
          <w:sz w:val="28"/>
          <w:szCs w:val="28"/>
          <w:lang w:eastAsia="en-US"/>
        </w:rPr>
        <w:t xml:space="preserve">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солиста и оркестра – исполнение «концертных» форм.</w:t>
      </w:r>
    </w:p>
    <w:p w:rsidR="0075762E" w:rsidRDefault="0075762E" w:rsidP="0075762E">
      <w:pPr>
        <w:pStyle w:val="a3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Песни народов мира 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</w:r>
    </w:p>
    <w:p w:rsidR="0075762E" w:rsidRDefault="0075762E" w:rsidP="0075762E">
      <w:pPr>
        <w:pStyle w:val="a3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Музыкальная грамота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 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Содержание обучения по видам деятельности: 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Чтение нот</w:t>
      </w:r>
      <w:r>
        <w:rPr>
          <w:sz w:val="28"/>
          <w:szCs w:val="28"/>
          <w:lang w:eastAsia="en-US"/>
        </w:rPr>
        <w:t xml:space="preserve"> хоровых и оркестровых партий в тональностях (до двух знаков). Разучивание хоровых и оркестровых партий по нотам с тактированием, с применением ручных знаков. Исполнение простейших мелодических канонов по нотам.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Подбор по слуху</w:t>
      </w:r>
      <w:r>
        <w:rPr>
          <w:sz w:val="28"/>
          <w:szCs w:val="28"/>
          <w:lang w:eastAsia="en-US"/>
        </w:rPr>
        <w:t xml:space="preserve"> с помощью учителя пройденных песен.</w:t>
      </w:r>
    </w:p>
    <w:p w:rsidR="0075762E" w:rsidRDefault="0075762E" w:rsidP="0075762E">
      <w:pPr>
        <w:pStyle w:val="a3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Музыка кино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 </w:t>
      </w:r>
    </w:p>
    <w:p w:rsidR="0075762E" w:rsidRDefault="0075762E" w:rsidP="0075762E">
      <w:pPr>
        <w:pStyle w:val="a3"/>
        <w:rPr>
          <w:i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Подготовка концертных программ</w:t>
      </w:r>
      <w:r>
        <w:rPr>
          <w:sz w:val="28"/>
          <w:szCs w:val="28"/>
          <w:lang w:eastAsia="en-US"/>
        </w:rPr>
        <w:t xml:space="preserve">, включающих произведения для хорового и инструментального (либо совместного) </w:t>
      </w:r>
      <w:proofErr w:type="spellStart"/>
      <w:r>
        <w:rPr>
          <w:sz w:val="28"/>
          <w:szCs w:val="28"/>
          <w:lang w:eastAsia="en-US"/>
        </w:rPr>
        <w:t>музицирования</w:t>
      </w:r>
      <w:proofErr w:type="spellEnd"/>
      <w:r>
        <w:rPr>
          <w:sz w:val="28"/>
          <w:szCs w:val="28"/>
          <w:lang w:eastAsia="en-US"/>
        </w:rPr>
        <w:t xml:space="preserve"> и отражающих полноту тематики освоенного учебного предмета. 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>Участие в школьных, региональных и всероссийских музыкально-исполнительских фестивалях, конкурсах и т.д.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>Командные состязания</w:t>
      </w:r>
      <w:r>
        <w:rPr>
          <w:sz w:val="28"/>
          <w:szCs w:val="28"/>
          <w:lang w:eastAsia="en-US"/>
        </w:rPr>
        <w:t xml:space="preserve">: викторины на основе изученного музыкального материала; ритмические эстафеты; ритмическое эхо, ритмические «диалоги» с применением всего разнообразия пройденных </w:t>
      </w:r>
      <w:proofErr w:type="spellStart"/>
      <w:r>
        <w:rPr>
          <w:sz w:val="28"/>
          <w:szCs w:val="28"/>
          <w:lang w:eastAsia="en-US"/>
        </w:rPr>
        <w:t>ритмоформул</w:t>
      </w:r>
      <w:proofErr w:type="spellEnd"/>
      <w:r>
        <w:rPr>
          <w:sz w:val="28"/>
          <w:szCs w:val="28"/>
          <w:lang w:eastAsia="en-US"/>
        </w:rPr>
        <w:t>.</w:t>
      </w:r>
    </w:p>
    <w:p w:rsidR="0075762E" w:rsidRDefault="0075762E" w:rsidP="0075762E">
      <w:pPr>
        <w:pStyle w:val="a3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Музыкально-театрализованное представление</w:t>
      </w:r>
    </w:p>
    <w:p w:rsidR="0075762E" w:rsidRDefault="0075762E" w:rsidP="0075762E">
      <w:pPr>
        <w:pStyle w:val="a3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Музыкально-театрализованное представление как итоговый результат освоения программы.</w:t>
      </w:r>
    </w:p>
    <w:p w:rsidR="0075762E" w:rsidRDefault="0075762E" w:rsidP="0075762E">
      <w:pPr>
        <w:pStyle w:val="a3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Содержание обучения по видам деятельности: </w:t>
      </w:r>
    </w:p>
    <w:p w:rsidR="0075762E" w:rsidRDefault="0075762E" w:rsidP="0075762E">
      <w:pPr>
        <w:pStyle w:val="a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</w:t>
      </w:r>
      <w:r w:rsidR="00C64A3C">
        <w:rPr>
          <w:sz w:val="28"/>
          <w:szCs w:val="28"/>
          <w:lang w:eastAsia="en-US"/>
        </w:rPr>
        <w:t xml:space="preserve">ованием пройденного хорового и </w:t>
      </w:r>
      <w:r>
        <w:rPr>
          <w:sz w:val="28"/>
          <w:szCs w:val="28"/>
          <w:lang w:eastAsia="en-US"/>
        </w:rPr>
        <w:t xml:space="preserve">инструментального материала. 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 </w:t>
      </w:r>
    </w:p>
    <w:p w:rsidR="00C64A3C" w:rsidRPr="00C64A3C" w:rsidRDefault="00C64A3C" w:rsidP="0075762E">
      <w:pPr>
        <w:pStyle w:val="a3"/>
        <w:rPr>
          <w:sz w:val="28"/>
          <w:szCs w:val="28"/>
          <w:lang w:eastAsia="en-US"/>
        </w:rPr>
      </w:pPr>
      <w:r w:rsidRPr="00C64A3C">
        <w:rPr>
          <w:b/>
          <w:sz w:val="28"/>
          <w:szCs w:val="28"/>
          <w:lang w:eastAsia="en-US"/>
        </w:rPr>
        <w:t xml:space="preserve">Место предмета в учебном плане: </w:t>
      </w:r>
      <w:r w:rsidRPr="00C64A3C">
        <w:rPr>
          <w:sz w:val="28"/>
          <w:szCs w:val="28"/>
          <w:lang w:eastAsia="en-US"/>
        </w:rPr>
        <w:t xml:space="preserve">на изучение предмета «Музыка» отводится по 1 часу </w:t>
      </w:r>
      <w:r w:rsidR="00E02EF9">
        <w:rPr>
          <w:sz w:val="28"/>
          <w:szCs w:val="28"/>
          <w:lang w:eastAsia="en-US"/>
        </w:rPr>
        <w:t>с 1-4 классы с учетом внеурочной деятельности.</w:t>
      </w:r>
    </w:p>
    <w:p w:rsidR="0075762E" w:rsidRDefault="0075762E" w:rsidP="0075762E">
      <w:pPr>
        <w:pStyle w:val="a3"/>
        <w:rPr>
          <w:color w:val="00000A"/>
          <w:spacing w:val="-3"/>
          <w:sz w:val="28"/>
          <w:szCs w:val="28"/>
        </w:rPr>
      </w:pPr>
    </w:p>
    <w:p w:rsidR="0075762E" w:rsidRDefault="0075762E" w:rsidP="0075762E">
      <w:pPr>
        <w:pStyle w:val="a3"/>
        <w:jc w:val="center"/>
        <w:rPr>
          <w:b/>
          <w:bCs/>
          <w:iCs/>
          <w:color w:val="00000A"/>
          <w:sz w:val="28"/>
          <w:szCs w:val="28"/>
        </w:rPr>
      </w:pPr>
      <w:r>
        <w:rPr>
          <w:b/>
          <w:sz w:val="28"/>
          <w:szCs w:val="28"/>
        </w:rPr>
        <w:t>Физическая культура</w:t>
      </w:r>
    </w:p>
    <w:p w:rsidR="0075762E" w:rsidRDefault="0075762E" w:rsidP="0075762E">
      <w:pPr>
        <w:pStyle w:val="a3"/>
        <w:rPr>
          <w:b/>
          <w:bCs/>
          <w:color w:val="00000A"/>
          <w:sz w:val="28"/>
          <w:szCs w:val="28"/>
        </w:rPr>
      </w:pPr>
      <w:r>
        <w:rPr>
          <w:b/>
          <w:bCs/>
          <w:iCs/>
          <w:color w:val="00000A"/>
          <w:sz w:val="28"/>
          <w:szCs w:val="28"/>
        </w:rPr>
        <w:t>Знания о физической культуре</w:t>
      </w:r>
    </w:p>
    <w:p w:rsidR="0075762E" w:rsidRDefault="0075762E" w:rsidP="0075762E">
      <w:pPr>
        <w:pStyle w:val="a3"/>
        <w:rPr>
          <w:color w:val="00000A"/>
          <w:spacing w:val="2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Физическая культура. </w:t>
      </w:r>
      <w:r>
        <w:rPr>
          <w:color w:val="00000A"/>
          <w:sz w:val="28"/>
          <w:szCs w:val="28"/>
        </w:rPr>
        <w:t xml:space="preserve">Физическая культура как система </w:t>
      </w:r>
      <w:r>
        <w:rPr>
          <w:color w:val="00000A"/>
          <w:spacing w:val="2"/>
          <w:sz w:val="28"/>
          <w:szCs w:val="28"/>
        </w:rPr>
        <w:t xml:space="preserve">разнообразных форм занятий физическими упражнениями </w:t>
      </w:r>
      <w:r>
        <w:rPr>
          <w:color w:val="00000A"/>
          <w:sz w:val="28"/>
          <w:szCs w:val="28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75762E" w:rsidRDefault="0075762E" w:rsidP="0075762E">
      <w:pPr>
        <w:pStyle w:val="a3"/>
        <w:rPr>
          <w:b/>
          <w:bCs/>
          <w:color w:val="00000A"/>
          <w:spacing w:val="2"/>
          <w:sz w:val="28"/>
          <w:szCs w:val="28"/>
        </w:rPr>
      </w:pPr>
      <w:r>
        <w:rPr>
          <w:color w:val="00000A"/>
          <w:spacing w:val="2"/>
          <w:sz w:val="28"/>
          <w:szCs w:val="28"/>
        </w:rPr>
        <w:t xml:space="preserve">Правила предупреждения травматизма во время занятий </w:t>
      </w:r>
      <w:r>
        <w:rPr>
          <w:color w:val="00000A"/>
          <w:sz w:val="28"/>
          <w:szCs w:val="28"/>
        </w:rPr>
        <w:t>физическими упражнениями: организация мест занятий, подбор одежды, обуви и инвентаря.</w:t>
      </w:r>
    </w:p>
    <w:p w:rsidR="0075762E" w:rsidRDefault="0075762E" w:rsidP="0075762E">
      <w:pPr>
        <w:pStyle w:val="a3"/>
        <w:rPr>
          <w:b/>
          <w:bCs/>
          <w:color w:val="00000A"/>
          <w:spacing w:val="-4"/>
          <w:sz w:val="28"/>
          <w:szCs w:val="28"/>
        </w:rPr>
      </w:pPr>
      <w:r>
        <w:rPr>
          <w:b/>
          <w:bCs/>
          <w:color w:val="00000A"/>
          <w:spacing w:val="2"/>
          <w:sz w:val="28"/>
          <w:szCs w:val="28"/>
        </w:rPr>
        <w:t xml:space="preserve">Из истории физической культуры. </w:t>
      </w:r>
      <w:r>
        <w:rPr>
          <w:color w:val="00000A"/>
          <w:spacing w:val="2"/>
          <w:sz w:val="28"/>
          <w:szCs w:val="28"/>
        </w:rPr>
        <w:t xml:space="preserve">История развития </w:t>
      </w:r>
      <w:r>
        <w:rPr>
          <w:color w:val="00000A"/>
          <w:sz w:val="28"/>
          <w:szCs w:val="28"/>
        </w:rPr>
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 Олимпийские игры древности и современности. Достижения отечественных и зарубежных спортсменов на олимпийских играх.</w:t>
      </w:r>
    </w:p>
    <w:p w:rsidR="0075762E" w:rsidRDefault="0075762E" w:rsidP="0075762E">
      <w:pPr>
        <w:pStyle w:val="a3"/>
        <w:rPr>
          <w:color w:val="00000A"/>
          <w:sz w:val="28"/>
          <w:szCs w:val="28"/>
        </w:rPr>
      </w:pPr>
      <w:r>
        <w:rPr>
          <w:b/>
          <w:bCs/>
          <w:color w:val="00000A"/>
          <w:spacing w:val="-4"/>
          <w:sz w:val="28"/>
          <w:szCs w:val="28"/>
        </w:rPr>
        <w:t xml:space="preserve">Физические упражнения. </w:t>
      </w:r>
      <w:r>
        <w:rPr>
          <w:color w:val="00000A"/>
          <w:spacing w:val="-4"/>
          <w:sz w:val="28"/>
          <w:szCs w:val="28"/>
        </w:rPr>
        <w:t>Физические упражнения, их вли</w:t>
      </w:r>
      <w:r>
        <w:rPr>
          <w:color w:val="00000A"/>
          <w:spacing w:val="-2"/>
          <w:sz w:val="28"/>
          <w:szCs w:val="28"/>
        </w:rPr>
        <w:t xml:space="preserve">яние на физическое развитие и развитие физических качеств. </w:t>
      </w:r>
      <w:r>
        <w:rPr>
          <w:color w:val="00000A"/>
          <w:spacing w:val="-4"/>
          <w:sz w:val="28"/>
          <w:szCs w:val="28"/>
        </w:rPr>
        <w:t>Физическая подготовка и её связь с развитием основных физи</w:t>
      </w:r>
      <w:r>
        <w:rPr>
          <w:color w:val="00000A"/>
          <w:spacing w:val="-2"/>
          <w:sz w:val="28"/>
          <w:szCs w:val="28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75762E" w:rsidRDefault="0075762E" w:rsidP="0075762E">
      <w:pPr>
        <w:pStyle w:val="a3"/>
        <w:rPr>
          <w:b/>
          <w:bCs/>
          <w:iCs/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Физическая нагрузка и её влияние на повышение частоты сердечных сокращений.</w:t>
      </w:r>
    </w:p>
    <w:p w:rsidR="0075762E" w:rsidRDefault="0075762E" w:rsidP="0075762E">
      <w:pPr>
        <w:pStyle w:val="a3"/>
        <w:rPr>
          <w:b/>
          <w:bCs/>
          <w:color w:val="00000A"/>
          <w:spacing w:val="2"/>
          <w:sz w:val="28"/>
          <w:szCs w:val="28"/>
        </w:rPr>
      </w:pPr>
      <w:r>
        <w:rPr>
          <w:b/>
          <w:bCs/>
          <w:iCs/>
          <w:color w:val="00000A"/>
          <w:sz w:val="28"/>
          <w:szCs w:val="28"/>
        </w:rPr>
        <w:t>Способы физкультурной деятельности</w:t>
      </w:r>
    </w:p>
    <w:p w:rsidR="0075762E" w:rsidRDefault="0075762E" w:rsidP="0075762E">
      <w:pPr>
        <w:pStyle w:val="a3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pacing w:val="2"/>
          <w:sz w:val="28"/>
          <w:szCs w:val="28"/>
        </w:rPr>
        <w:t xml:space="preserve">Самостоятельные занятия. </w:t>
      </w:r>
      <w:r>
        <w:rPr>
          <w:color w:val="00000A"/>
          <w:spacing w:val="2"/>
          <w:sz w:val="28"/>
          <w:szCs w:val="28"/>
        </w:rPr>
        <w:t xml:space="preserve">Составление режима </w:t>
      </w:r>
      <w:proofErr w:type="spellStart"/>
      <w:proofErr w:type="gramStart"/>
      <w:r>
        <w:rPr>
          <w:color w:val="00000A"/>
          <w:spacing w:val="2"/>
          <w:sz w:val="28"/>
          <w:szCs w:val="28"/>
        </w:rPr>
        <w:t>дня.</w:t>
      </w:r>
      <w:r>
        <w:rPr>
          <w:color w:val="00000A"/>
          <w:spacing w:val="-2"/>
          <w:sz w:val="28"/>
          <w:szCs w:val="28"/>
        </w:rPr>
        <w:t>Выполнение</w:t>
      </w:r>
      <w:proofErr w:type="spellEnd"/>
      <w:proofErr w:type="gramEnd"/>
      <w:r>
        <w:rPr>
          <w:color w:val="00000A"/>
          <w:spacing w:val="-2"/>
          <w:sz w:val="28"/>
          <w:szCs w:val="28"/>
        </w:rPr>
        <w:t xml:space="preserve">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75762E" w:rsidRDefault="0075762E" w:rsidP="0075762E">
      <w:pPr>
        <w:pStyle w:val="a3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lastRenderedPageBreak/>
        <w:t xml:space="preserve">Самостоятельные наблюдения за физическим развитием и физической подготовленностью. </w:t>
      </w:r>
      <w:r>
        <w:rPr>
          <w:color w:val="00000A"/>
          <w:sz w:val="28"/>
          <w:szCs w:val="28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75762E" w:rsidRDefault="0075762E" w:rsidP="0075762E">
      <w:pPr>
        <w:pStyle w:val="a3"/>
        <w:rPr>
          <w:b/>
          <w:bCs/>
          <w:i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Самостоятельные игры и развлечения. </w:t>
      </w:r>
      <w:r>
        <w:rPr>
          <w:color w:val="00000A"/>
          <w:sz w:val="28"/>
          <w:szCs w:val="28"/>
        </w:rPr>
        <w:t xml:space="preserve">Организация и проведение подвижных игр (на спортивных площадках и в спортивных залах), в том числе игры башкирского </w:t>
      </w:r>
      <w:proofErr w:type="gramStart"/>
      <w:r>
        <w:rPr>
          <w:color w:val="00000A"/>
          <w:sz w:val="28"/>
          <w:szCs w:val="28"/>
        </w:rPr>
        <w:t>народа..</w:t>
      </w:r>
      <w:proofErr w:type="gramEnd"/>
    </w:p>
    <w:p w:rsidR="0075762E" w:rsidRDefault="0075762E" w:rsidP="0075762E">
      <w:pPr>
        <w:pStyle w:val="a3"/>
        <w:rPr>
          <w:b/>
          <w:bCs/>
          <w:color w:val="00000A"/>
          <w:sz w:val="28"/>
          <w:szCs w:val="28"/>
        </w:rPr>
      </w:pPr>
      <w:r>
        <w:rPr>
          <w:b/>
          <w:bCs/>
          <w:iCs/>
          <w:color w:val="00000A"/>
          <w:sz w:val="28"/>
          <w:szCs w:val="28"/>
        </w:rPr>
        <w:t>Физическое совершенствование</w:t>
      </w:r>
    </w:p>
    <w:p w:rsidR="0075762E" w:rsidRDefault="0075762E" w:rsidP="0075762E">
      <w:pPr>
        <w:pStyle w:val="a3"/>
        <w:rPr>
          <w:color w:val="00000A"/>
          <w:sz w:val="28"/>
          <w:szCs w:val="28"/>
        </w:rPr>
      </w:pPr>
      <w:proofErr w:type="spellStart"/>
      <w:r>
        <w:rPr>
          <w:b/>
          <w:bCs/>
          <w:color w:val="00000A"/>
          <w:sz w:val="28"/>
          <w:szCs w:val="28"/>
        </w:rPr>
        <w:t>Физкультурно</w:t>
      </w:r>
      <w:r>
        <w:rPr>
          <w:b/>
          <w:bCs/>
          <w:color w:val="00000A"/>
          <w:sz w:val="28"/>
          <w:szCs w:val="28"/>
        </w:rPr>
        <w:softHyphen/>
        <w:t>оздоровительная</w:t>
      </w:r>
      <w:proofErr w:type="spellEnd"/>
      <w:r>
        <w:rPr>
          <w:b/>
          <w:bCs/>
          <w:color w:val="00000A"/>
          <w:sz w:val="28"/>
          <w:szCs w:val="28"/>
        </w:rPr>
        <w:t xml:space="preserve"> деятельность. </w:t>
      </w:r>
      <w:r>
        <w:rPr>
          <w:color w:val="00000A"/>
          <w:sz w:val="28"/>
          <w:szCs w:val="28"/>
        </w:rPr>
        <w:t>Комплексы физических упражнений для утренней зарядки, физкульт</w:t>
      </w:r>
      <w:r>
        <w:rPr>
          <w:color w:val="00000A"/>
          <w:sz w:val="28"/>
          <w:szCs w:val="28"/>
        </w:rPr>
        <w:softHyphen/>
        <w:t>минуток, занятий по профилактике и коррекции нарушений осанки.</w:t>
      </w:r>
    </w:p>
    <w:p w:rsidR="0075762E" w:rsidRDefault="0075762E" w:rsidP="0075762E">
      <w:pPr>
        <w:pStyle w:val="a3"/>
        <w:rPr>
          <w:color w:val="00000A"/>
          <w:spacing w:val="-2"/>
          <w:sz w:val="28"/>
          <w:szCs w:val="28"/>
        </w:rPr>
      </w:pPr>
      <w:r>
        <w:rPr>
          <w:color w:val="00000A"/>
          <w:sz w:val="28"/>
          <w:szCs w:val="28"/>
        </w:rPr>
        <w:t>Комплексы упражнений на развитие физических качеств.</w:t>
      </w:r>
    </w:p>
    <w:p w:rsidR="0075762E" w:rsidRDefault="0075762E" w:rsidP="0075762E">
      <w:pPr>
        <w:pStyle w:val="a3"/>
        <w:rPr>
          <w:b/>
          <w:bCs/>
          <w:color w:val="00000A"/>
          <w:sz w:val="28"/>
          <w:szCs w:val="28"/>
        </w:rPr>
      </w:pPr>
      <w:r>
        <w:rPr>
          <w:color w:val="00000A"/>
          <w:spacing w:val="-2"/>
          <w:sz w:val="28"/>
          <w:szCs w:val="28"/>
        </w:rPr>
        <w:t xml:space="preserve">Комплексы дыхательных упражнений. Гимнастика для </w:t>
      </w:r>
      <w:r>
        <w:rPr>
          <w:color w:val="00000A"/>
          <w:sz w:val="28"/>
          <w:szCs w:val="28"/>
        </w:rPr>
        <w:t>глаз.</w:t>
      </w:r>
    </w:p>
    <w:p w:rsidR="0075762E" w:rsidRDefault="0075762E" w:rsidP="0075762E">
      <w:pPr>
        <w:pStyle w:val="a3"/>
        <w:rPr>
          <w:b/>
          <w:bCs/>
          <w:iCs/>
          <w:color w:val="00000A"/>
          <w:spacing w:val="2"/>
          <w:sz w:val="28"/>
          <w:szCs w:val="28"/>
        </w:rPr>
      </w:pPr>
      <w:proofErr w:type="spellStart"/>
      <w:r>
        <w:rPr>
          <w:b/>
          <w:bCs/>
          <w:color w:val="00000A"/>
          <w:sz w:val="28"/>
          <w:szCs w:val="28"/>
        </w:rPr>
        <w:t>Спортивно</w:t>
      </w:r>
      <w:r>
        <w:rPr>
          <w:b/>
          <w:bCs/>
          <w:color w:val="00000A"/>
          <w:sz w:val="28"/>
          <w:szCs w:val="28"/>
        </w:rPr>
        <w:softHyphen/>
        <w:t>оздоровительная</w:t>
      </w:r>
      <w:proofErr w:type="spellEnd"/>
      <w:r>
        <w:rPr>
          <w:b/>
          <w:bCs/>
          <w:color w:val="00000A"/>
          <w:sz w:val="28"/>
          <w:szCs w:val="28"/>
        </w:rPr>
        <w:t xml:space="preserve"> деятельность</w:t>
      </w:r>
      <w:r>
        <w:rPr>
          <w:rStyle w:val="4"/>
          <w:b/>
          <w:bCs/>
          <w:color w:val="00000A"/>
          <w:sz w:val="28"/>
          <w:szCs w:val="28"/>
        </w:rPr>
        <w:footnoteReference w:id="1"/>
      </w:r>
      <w:r>
        <w:rPr>
          <w:b/>
          <w:bCs/>
          <w:color w:val="00000A"/>
          <w:sz w:val="28"/>
          <w:szCs w:val="28"/>
        </w:rPr>
        <w:t>.</w:t>
      </w:r>
    </w:p>
    <w:p w:rsidR="0075762E" w:rsidRDefault="0075762E" w:rsidP="0075762E">
      <w:pPr>
        <w:pStyle w:val="a3"/>
        <w:rPr>
          <w:iCs/>
          <w:color w:val="00000A"/>
          <w:sz w:val="28"/>
          <w:szCs w:val="28"/>
        </w:rPr>
      </w:pPr>
      <w:r>
        <w:rPr>
          <w:b/>
          <w:bCs/>
          <w:iCs/>
          <w:color w:val="00000A"/>
          <w:spacing w:val="2"/>
          <w:sz w:val="28"/>
          <w:szCs w:val="28"/>
        </w:rPr>
        <w:t xml:space="preserve">Гимнастика с основами акробатики. </w:t>
      </w:r>
      <w:r>
        <w:rPr>
          <w:iCs/>
          <w:color w:val="00000A"/>
          <w:spacing w:val="2"/>
          <w:sz w:val="28"/>
          <w:szCs w:val="28"/>
        </w:rPr>
        <w:t xml:space="preserve">Организующие </w:t>
      </w:r>
      <w:r>
        <w:rPr>
          <w:iCs/>
          <w:color w:val="00000A"/>
          <w:sz w:val="28"/>
          <w:szCs w:val="28"/>
        </w:rPr>
        <w:t xml:space="preserve">команды и приёмы. </w:t>
      </w:r>
      <w:r>
        <w:rPr>
          <w:color w:val="00000A"/>
          <w:sz w:val="28"/>
          <w:szCs w:val="28"/>
        </w:rPr>
        <w:t>Строевые действия в шеренге и колонне; выполнение строевых команд.</w:t>
      </w:r>
    </w:p>
    <w:p w:rsidR="0075762E" w:rsidRDefault="0075762E" w:rsidP="0075762E">
      <w:pPr>
        <w:pStyle w:val="a3"/>
        <w:rPr>
          <w:iCs/>
          <w:color w:val="00000A"/>
          <w:sz w:val="28"/>
          <w:szCs w:val="28"/>
        </w:rPr>
      </w:pPr>
      <w:r>
        <w:rPr>
          <w:iCs/>
          <w:color w:val="00000A"/>
          <w:sz w:val="28"/>
          <w:szCs w:val="28"/>
        </w:rPr>
        <w:t xml:space="preserve">Акробатические упражнения. </w:t>
      </w:r>
      <w:r>
        <w:rPr>
          <w:color w:val="00000A"/>
          <w:sz w:val="28"/>
          <w:szCs w:val="28"/>
        </w:rPr>
        <w:t xml:space="preserve">Упоры; седы; </w:t>
      </w:r>
      <w:proofErr w:type="spellStart"/>
      <w:r>
        <w:rPr>
          <w:color w:val="00000A"/>
          <w:sz w:val="28"/>
          <w:szCs w:val="28"/>
        </w:rPr>
        <w:t>упражненияв</w:t>
      </w:r>
      <w:proofErr w:type="spellEnd"/>
      <w:r>
        <w:rPr>
          <w:color w:val="00000A"/>
          <w:sz w:val="28"/>
          <w:szCs w:val="28"/>
        </w:rPr>
        <w:t xml:space="preserve"> группировке; перекаты; стойка на лопатках; кувырки вперёд и назад; гимнастический мост.</w:t>
      </w:r>
    </w:p>
    <w:p w:rsidR="00C64A3C" w:rsidRDefault="0075762E" w:rsidP="00C64A3C">
      <w:pPr>
        <w:pStyle w:val="a3"/>
        <w:rPr>
          <w:b/>
          <w:bCs/>
          <w:iCs/>
          <w:color w:val="00000A"/>
          <w:sz w:val="28"/>
          <w:szCs w:val="28"/>
        </w:rPr>
      </w:pPr>
      <w:r>
        <w:rPr>
          <w:iCs/>
          <w:color w:val="00000A"/>
          <w:sz w:val="28"/>
          <w:szCs w:val="28"/>
        </w:rPr>
        <w:t xml:space="preserve">Акробатические комбинации. </w:t>
      </w:r>
      <w:proofErr w:type="spellStart"/>
      <w:r w:rsidR="00C64A3C">
        <w:rPr>
          <w:b/>
          <w:bCs/>
          <w:iCs/>
          <w:color w:val="00000A"/>
          <w:sz w:val="28"/>
          <w:szCs w:val="28"/>
        </w:rPr>
        <w:t>и.т.д</w:t>
      </w:r>
      <w:proofErr w:type="spellEnd"/>
      <w:r w:rsidR="00C64A3C">
        <w:rPr>
          <w:b/>
          <w:bCs/>
          <w:iCs/>
          <w:color w:val="00000A"/>
          <w:sz w:val="28"/>
          <w:szCs w:val="28"/>
        </w:rPr>
        <w:t>.</w:t>
      </w:r>
    </w:p>
    <w:p w:rsidR="0075762E" w:rsidRDefault="0075762E" w:rsidP="00C64A3C">
      <w:pPr>
        <w:pStyle w:val="a3"/>
        <w:rPr>
          <w:iCs/>
          <w:color w:val="00000A"/>
          <w:sz w:val="28"/>
          <w:szCs w:val="28"/>
        </w:rPr>
      </w:pPr>
      <w:r>
        <w:rPr>
          <w:b/>
          <w:bCs/>
          <w:iCs/>
          <w:color w:val="00000A"/>
          <w:sz w:val="28"/>
          <w:szCs w:val="28"/>
        </w:rPr>
        <w:t xml:space="preserve">Лёгкая атлетика. </w:t>
      </w:r>
      <w:r>
        <w:rPr>
          <w:iCs/>
          <w:color w:val="00000A"/>
          <w:sz w:val="28"/>
          <w:szCs w:val="28"/>
        </w:rPr>
        <w:t xml:space="preserve">Беговые упражнения: </w:t>
      </w:r>
      <w:r>
        <w:rPr>
          <w:color w:val="00000A"/>
          <w:sz w:val="28"/>
          <w:szCs w:val="28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75762E" w:rsidRDefault="0075762E" w:rsidP="0075762E">
      <w:pPr>
        <w:pStyle w:val="a3"/>
        <w:rPr>
          <w:iCs/>
          <w:color w:val="00000A"/>
          <w:sz w:val="28"/>
          <w:szCs w:val="28"/>
        </w:rPr>
      </w:pPr>
      <w:r>
        <w:rPr>
          <w:iCs/>
          <w:color w:val="00000A"/>
          <w:sz w:val="28"/>
          <w:szCs w:val="28"/>
        </w:rPr>
        <w:t xml:space="preserve">Прыжковые упражнения: </w:t>
      </w:r>
      <w:r>
        <w:rPr>
          <w:color w:val="00000A"/>
          <w:sz w:val="28"/>
          <w:szCs w:val="28"/>
        </w:rPr>
        <w:t>на одной ноге и двух ногах на месте и с продвижением; в длину и высоту; спрыгивание и запрыгивание.</w:t>
      </w:r>
    </w:p>
    <w:p w:rsidR="0075762E" w:rsidRDefault="0075762E" w:rsidP="0075762E">
      <w:pPr>
        <w:pStyle w:val="a3"/>
        <w:rPr>
          <w:iCs/>
          <w:color w:val="00000A"/>
          <w:sz w:val="28"/>
          <w:szCs w:val="28"/>
        </w:rPr>
      </w:pPr>
      <w:r>
        <w:rPr>
          <w:iCs/>
          <w:color w:val="00000A"/>
          <w:sz w:val="28"/>
          <w:szCs w:val="28"/>
        </w:rPr>
        <w:t xml:space="preserve">Броски: </w:t>
      </w:r>
      <w:r>
        <w:rPr>
          <w:color w:val="00000A"/>
          <w:sz w:val="28"/>
          <w:szCs w:val="28"/>
        </w:rPr>
        <w:t>большого мяча (1 кг) на дальность разными способами.</w:t>
      </w:r>
    </w:p>
    <w:p w:rsidR="0075762E" w:rsidRDefault="0075762E" w:rsidP="0075762E">
      <w:pPr>
        <w:pStyle w:val="a3"/>
        <w:rPr>
          <w:b/>
          <w:bCs/>
          <w:iCs/>
          <w:color w:val="00000A"/>
          <w:sz w:val="28"/>
          <w:szCs w:val="28"/>
        </w:rPr>
      </w:pPr>
      <w:r>
        <w:rPr>
          <w:iCs/>
          <w:color w:val="00000A"/>
          <w:sz w:val="28"/>
          <w:szCs w:val="28"/>
        </w:rPr>
        <w:t xml:space="preserve">Метание: </w:t>
      </w:r>
      <w:r>
        <w:rPr>
          <w:color w:val="00000A"/>
          <w:sz w:val="28"/>
          <w:szCs w:val="28"/>
        </w:rPr>
        <w:t>малого мяча в вертикальную цель и на дальность.</w:t>
      </w:r>
    </w:p>
    <w:p w:rsidR="0075762E" w:rsidRDefault="0075762E" w:rsidP="0075762E">
      <w:pPr>
        <w:pStyle w:val="a3"/>
        <w:rPr>
          <w:b/>
          <w:bCs/>
          <w:iCs/>
          <w:color w:val="00000A"/>
          <w:sz w:val="28"/>
          <w:szCs w:val="28"/>
        </w:rPr>
      </w:pPr>
      <w:r>
        <w:rPr>
          <w:b/>
          <w:bCs/>
          <w:iCs/>
          <w:color w:val="00000A"/>
          <w:sz w:val="28"/>
          <w:szCs w:val="28"/>
        </w:rPr>
        <w:t xml:space="preserve">Лыжные гонки. </w:t>
      </w:r>
      <w:r>
        <w:rPr>
          <w:color w:val="00000A"/>
          <w:sz w:val="28"/>
          <w:szCs w:val="28"/>
        </w:rPr>
        <w:t>Передвижение на лыжах; повороты; спуски; подъёмы; торможение.</w:t>
      </w:r>
    </w:p>
    <w:p w:rsidR="0075762E" w:rsidRDefault="0075762E" w:rsidP="0075762E">
      <w:pPr>
        <w:pStyle w:val="a3"/>
        <w:rPr>
          <w:iCs/>
          <w:color w:val="00000A"/>
          <w:sz w:val="28"/>
          <w:szCs w:val="28"/>
        </w:rPr>
      </w:pPr>
      <w:r>
        <w:rPr>
          <w:b/>
          <w:bCs/>
          <w:iCs/>
          <w:color w:val="00000A"/>
          <w:sz w:val="28"/>
          <w:szCs w:val="28"/>
        </w:rPr>
        <w:t xml:space="preserve">Подвижные и спортивные игры. </w:t>
      </w:r>
      <w:r>
        <w:rPr>
          <w:iCs/>
          <w:color w:val="00000A"/>
          <w:sz w:val="28"/>
          <w:szCs w:val="28"/>
        </w:rPr>
        <w:t xml:space="preserve">На материале гимнастики с основами акробатики: </w:t>
      </w:r>
      <w:r>
        <w:rPr>
          <w:color w:val="00000A"/>
          <w:sz w:val="28"/>
          <w:szCs w:val="28"/>
        </w:rPr>
        <w:t>игровые задания с исполь</w:t>
      </w:r>
      <w:r>
        <w:rPr>
          <w:color w:val="00000A"/>
          <w:spacing w:val="2"/>
          <w:sz w:val="28"/>
          <w:szCs w:val="28"/>
        </w:rPr>
        <w:t xml:space="preserve">зованием строевых упражнений, упражнений на внимание, </w:t>
      </w:r>
      <w:r>
        <w:rPr>
          <w:color w:val="00000A"/>
          <w:sz w:val="28"/>
          <w:szCs w:val="28"/>
        </w:rPr>
        <w:t>силу, ловкость и координацию.</w:t>
      </w:r>
    </w:p>
    <w:p w:rsidR="0075762E" w:rsidRDefault="0075762E" w:rsidP="0075762E">
      <w:pPr>
        <w:pStyle w:val="a3"/>
        <w:rPr>
          <w:iCs/>
          <w:color w:val="00000A"/>
          <w:spacing w:val="2"/>
          <w:sz w:val="28"/>
          <w:szCs w:val="28"/>
        </w:rPr>
      </w:pPr>
      <w:r>
        <w:rPr>
          <w:iCs/>
          <w:color w:val="00000A"/>
          <w:sz w:val="28"/>
          <w:szCs w:val="28"/>
        </w:rPr>
        <w:t xml:space="preserve">На материале лёгкой атлетики: </w:t>
      </w:r>
      <w:r>
        <w:rPr>
          <w:color w:val="00000A"/>
          <w:sz w:val="28"/>
          <w:szCs w:val="28"/>
        </w:rPr>
        <w:t>прыжки, бег, метания и броски; упражнения на координацию, выносливость и быстроту.</w:t>
      </w:r>
    </w:p>
    <w:p w:rsidR="0075762E" w:rsidRDefault="0075762E" w:rsidP="0075762E">
      <w:pPr>
        <w:pStyle w:val="a3"/>
        <w:rPr>
          <w:iCs/>
          <w:color w:val="00000A"/>
          <w:sz w:val="28"/>
          <w:szCs w:val="28"/>
        </w:rPr>
      </w:pPr>
      <w:r>
        <w:rPr>
          <w:iCs/>
          <w:color w:val="00000A"/>
          <w:spacing w:val="2"/>
          <w:sz w:val="28"/>
          <w:szCs w:val="28"/>
        </w:rPr>
        <w:t xml:space="preserve">На материале лыжной подготовки: </w:t>
      </w:r>
      <w:r>
        <w:rPr>
          <w:color w:val="00000A"/>
          <w:spacing w:val="2"/>
          <w:sz w:val="28"/>
          <w:szCs w:val="28"/>
        </w:rPr>
        <w:t>эстафеты в пере</w:t>
      </w:r>
      <w:r>
        <w:rPr>
          <w:color w:val="00000A"/>
          <w:sz w:val="28"/>
          <w:szCs w:val="28"/>
        </w:rPr>
        <w:t>движении на лыжах, упражнения на выносливость и координацию.</w:t>
      </w:r>
    </w:p>
    <w:p w:rsidR="0075762E" w:rsidRDefault="0075762E" w:rsidP="0075762E">
      <w:pPr>
        <w:pStyle w:val="a3"/>
        <w:rPr>
          <w:iCs/>
          <w:color w:val="00000A"/>
          <w:sz w:val="28"/>
          <w:szCs w:val="28"/>
        </w:rPr>
      </w:pPr>
      <w:r>
        <w:rPr>
          <w:iCs/>
          <w:color w:val="00000A"/>
          <w:sz w:val="28"/>
          <w:szCs w:val="28"/>
        </w:rPr>
        <w:t>На материале спортивных игр:</w:t>
      </w:r>
    </w:p>
    <w:p w:rsidR="0075762E" w:rsidRDefault="0075762E" w:rsidP="0075762E">
      <w:pPr>
        <w:pStyle w:val="a3"/>
        <w:rPr>
          <w:iCs/>
          <w:color w:val="00000A"/>
          <w:sz w:val="28"/>
          <w:szCs w:val="28"/>
        </w:rPr>
      </w:pPr>
      <w:r>
        <w:rPr>
          <w:iCs/>
          <w:color w:val="00000A"/>
          <w:sz w:val="28"/>
          <w:szCs w:val="28"/>
        </w:rPr>
        <w:t xml:space="preserve">Футбол: </w:t>
      </w:r>
      <w:r>
        <w:rPr>
          <w:color w:val="00000A"/>
          <w:sz w:val="28"/>
          <w:szCs w:val="28"/>
        </w:rPr>
        <w:t>удар по неподвижному и катящемуся мячу; оста</w:t>
      </w:r>
      <w:r>
        <w:rPr>
          <w:color w:val="00000A"/>
          <w:spacing w:val="2"/>
          <w:sz w:val="28"/>
          <w:szCs w:val="28"/>
        </w:rPr>
        <w:t xml:space="preserve">новка мяча; ведение мяча; подвижные игры на материале </w:t>
      </w:r>
      <w:r>
        <w:rPr>
          <w:color w:val="00000A"/>
          <w:sz w:val="28"/>
          <w:szCs w:val="28"/>
        </w:rPr>
        <w:t>футбола.</w:t>
      </w:r>
    </w:p>
    <w:p w:rsidR="0075762E" w:rsidRDefault="0075762E" w:rsidP="0075762E">
      <w:pPr>
        <w:pStyle w:val="a3"/>
        <w:rPr>
          <w:color w:val="00000A"/>
          <w:sz w:val="28"/>
          <w:szCs w:val="28"/>
        </w:rPr>
      </w:pPr>
      <w:r>
        <w:rPr>
          <w:iCs/>
          <w:color w:val="00000A"/>
          <w:sz w:val="28"/>
          <w:szCs w:val="28"/>
        </w:rPr>
        <w:t xml:space="preserve">Баскетбол: </w:t>
      </w:r>
      <w:r>
        <w:rPr>
          <w:color w:val="00000A"/>
          <w:sz w:val="28"/>
          <w:szCs w:val="28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75762E" w:rsidRDefault="0075762E" w:rsidP="0075762E">
      <w:pPr>
        <w:pStyle w:val="a3"/>
        <w:rPr>
          <w:iCs/>
          <w:color w:val="00000A"/>
          <w:sz w:val="28"/>
          <w:szCs w:val="28"/>
        </w:rPr>
      </w:pPr>
      <w:r>
        <w:rPr>
          <w:iCs/>
          <w:color w:val="00000A"/>
          <w:sz w:val="28"/>
          <w:szCs w:val="28"/>
        </w:rPr>
        <w:t xml:space="preserve">Волейбол: </w:t>
      </w:r>
      <w:r>
        <w:rPr>
          <w:color w:val="00000A"/>
          <w:sz w:val="28"/>
          <w:szCs w:val="28"/>
        </w:rPr>
        <w:t xml:space="preserve">подбрасывание мяча; подача мяча; приём и передача мяча; подвижные игры на материале волейбола. </w:t>
      </w:r>
      <w:proofErr w:type="gramStart"/>
      <w:r>
        <w:rPr>
          <w:color w:val="00000A"/>
          <w:sz w:val="28"/>
          <w:szCs w:val="28"/>
        </w:rPr>
        <w:t>Элементы  техники</w:t>
      </w:r>
      <w:proofErr w:type="gramEnd"/>
      <w:r>
        <w:rPr>
          <w:color w:val="00000A"/>
          <w:sz w:val="28"/>
          <w:szCs w:val="28"/>
        </w:rPr>
        <w:t xml:space="preserve"> национальных видов спорта.</w:t>
      </w:r>
    </w:p>
    <w:p w:rsidR="0075762E" w:rsidRDefault="0075762E" w:rsidP="0075762E">
      <w:pPr>
        <w:pStyle w:val="a3"/>
        <w:rPr>
          <w:b/>
          <w:bCs/>
          <w:iCs/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Подвижные игры разных народов, в том числе и игры башкирского народа.</w:t>
      </w:r>
    </w:p>
    <w:p w:rsidR="0075762E" w:rsidRDefault="0075762E" w:rsidP="0075762E">
      <w:pPr>
        <w:pStyle w:val="a3"/>
        <w:rPr>
          <w:b/>
          <w:bCs/>
          <w:color w:val="00000A"/>
          <w:sz w:val="28"/>
          <w:szCs w:val="28"/>
        </w:rPr>
      </w:pPr>
      <w:r>
        <w:rPr>
          <w:b/>
          <w:bCs/>
          <w:iCs/>
          <w:color w:val="00000A"/>
          <w:sz w:val="28"/>
          <w:szCs w:val="28"/>
        </w:rPr>
        <w:t>Общеразвивающие упражнения</w:t>
      </w:r>
    </w:p>
    <w:p w:rsidR="0075762E" w:rsidRDefault="0075762E" w:rsidP="0075762E">
      <w:pPr>
        <w:pStyle w:val="a3"/>
        <w:rPr>
          <w:iCs/>
          <w:color w:val="00000A"/>
          <w:spacing w:val="2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lastRenderedPageBreak/>
        <w:t>На материале гимнастики с основами акробатики</w:t>
      </w:r>
    </w:p>
    <w:p w:rsidR="0075762E" w:rsidRDefault="0075762E" w:rsidP="0075762E">
      <w:pPr>
        <w:pStyle w:val="a3"/>
        <w:rPr>
          <w:iCs/>
          <w:color w:val="00000A"/>
          <w:spacing w:val="2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На материале лёгкой атлетики</w:t>
      </w:r>
    </w:p>
    <w:p w:rsidR="0075762E" w:rsidRDefault="0075762E" w:rsidP="0075762E">
      <w:pPr>
        <w:pStyle w:val="a3"/>
        <w:rPr>
          <w:i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На материале лыжных гонок</w:t>
      </w:r>
    </w:p>
    <w:p w:rsidR="0075762E" w:rsidRDefault="0075762E" w:rsidP="0075762E">
      <w:pPr>
        <w:pStyle w:val="a3"/>
        <w:rPr>
          <w:iCs/>
          <w:color w:val="00000A"/>
          <w:sz w:val="28"/>
          <w:szCs w:val="28"/>
        </w:rPr>
      </w:pPr>
      <w:r>
        <w:rPr>
          <w:iCs/>
          <w:color w:val="00000A"/>
          <w:sz w:val="28"/>
          <w:szCs w:val="28"/>
        </w:rPr>
        <w:t xml:space="preserve">Развитие координации: </w:t>
      </w:r>
      <w:r>
        <w:rPr>
          <w:color w:val="00000A"/>
          <w:sz w:val="28"/>
          <w:szCs w:val="28"/>
        </w:rPr>
        <w:t xml:space="preserve"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</w:t>
      </w:r>
      <w:proofErr w:type="spellStart"/>
      <w:r>
        <w:rPr>
          <w:color w:val="00000A"/>
          <w:sz w:val="28"/>
          <w:szCs w:val="28"/>
        </w:rPr>
        <w:t>двух</w:t>
      </w:r>
      <w:r>
        <w:rPr>
          <w:color w:val="00000A"/>
          <w:sz w:val="28"/>
          <w:szCs w:val="28"/>
        </w:rPr>
        <w:softHyphen/>
        <w:t>трёх</w:t>
      </w:r>
      <w:proofErr w:type="spellEnd"/>
      <w:r>
        <w:rPr>
          <w:color w:val="00000A"/>
          <w:sz w:val="28"/>
          <w:szCs w:val="28"/>
        </w:rPr>
        <w:t xml:space="preserve"> шагов; спуск с горы с изменяющимися стой</w:t>
      </w:r>
      <w:r>
        <w:rPr>
          <w:color w:val="00000A"/>
          <w:spacing w:val="2"/>
          <w:sz w:val="28"/>
          <w:szCs w:val="28"/>
        </w:rPr>
        <w:t xml:space="preserve">ками на лыжах; подбирание предметов во время спуска в </w:t>
      </w:r>
      <w:r>
        <w:rPr>
          <w:color w:val="00000A"/>
          <w:sz w:val="28"/>
          <w:szCs w:val="28"/>
        </w:rPr>
        <w:t>низкой стойке.</w:t>
      </w:r>
    </w:p>
    <w:p w:rsidR="0075762E" w:rsidRDefault="0075762E" w:rsidP="0075762E">
      <w:pPr>
        <w:pStyle w:val="a3"/>
        <w:rPr>
          <w:b/>
          <w:bCs/>
          <w:color w:val="00000A"/>
          <w:sz w:val="28"/>
          <w:szCs w:val="28"/>
        </w:rPr>
      </w:pPr>
      <w:r>
        <w:rPr>
          <w:iCs/>
          <w:color w:val="00000A"/>
          <w:sz w:val="28"/>
          <w:szCs w:val="28"/>
        </w:rPr>
        <w:t xml:space="preserve">Развитие выносливости: </w:t>
      </w:r>
      <w:r>
        <w:rPr>
          <w:color w:val="00000A"/>
          <w:sz w:val="28"/>
          <w:szCs w:val="28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C64A3C" w:rsidRPr="00C64A3C" w:rsidRDefault="00C64A3C" w:rsidP="0075762E">
      <w:pPr>
        <w:pStyle w:val="a3"/>
        <w:rPr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Место предмета в учебном плане: </w:t>
      </w:r>
      <w:r>
        <w:rPr>
          <w:bCs/>
          <w:color w:val="00000A"/>
          <w:sz w:val="28"/>
          <w:szCs w:val="28"/>
        </w:rPr>
        <w:t>на изучение предмета отводится по 3 часа в недел</w:t>
      </w:r>
      <w:r w:rsidR="00E02EF9">
        <w:rPr>
          <w:bCs/>
          <w:color w:val="00000A"/>
          <w:sz w:val="28"/>
          <w:szCs w:val="28"/>
        </w:rPr>
        <w:t>ю</w:t>
      </w:r>
      <w:r>
        <w:rPr>
          <w:bCs/>
          <w:color w:val="00000A"/>
          <w:sz w:val="28"/>
          <w:szCs w:val="28"/>
        </w:rPr>
        <w:t xml:space="preserve"> в 1-4 классах. (1 ФК в неделю изучается через внеурочную деятельность).</w:t>
      </w:r>
    </w:p>
    <w:p w:rsidR="0075762E" w:rsidRDefault="0075762E" w:rsidP="0075762E">
      <w:pPr>
        <w:pStyle w:val="a3"/>
        <w:rPr>
          <w:color w:val="00000A"/>
          <w:sz w:val="28"/>
          <w:szCs w:val="28"/>
        </w:rPr>
      </w:pPr>
    </w:p>
    <w:p w:rsidR="0075762E" w:rsidRDefault="0075762E" w:rsidP="0075762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религиозных культур и светской этики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Основное содержание предметной области</w:t>
      </w:r>
    </w:p>
    <w:p w:rsidR="0075762E" w:rsidRDefault="0075762E" w:rsidP="0075762E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>Предметная область «Основы религиозных культур и светской этики» представляет собой единый комплекс структурно и содержательно связанных друг с другом учебных модулей, один из которых изучается по выбору родителей (законных представителей) обучающихся: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этики».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Основы православной культуры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sz w:val="28"/>
          <w:szCs w:val="28"/>
        </w:rPr>
        <w:t>Россия – наша Родина.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sz w:val="28"/>
          <w:szCs w:val="28"/>
        </w:rPr>
        <w:t>Введение в православную духовную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 </w:t>
      </w:r>
    </w:p>
    <w:p w:rsidR="0075762E" w:rsidRDefault="0075762E" w:rsidP="0075762E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Основы исламской культуры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sz w:val="28"/>
          <w:szCs w:val="28"/>
        </w:rPr>
        <w:t>Россия – наша Родина.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sz w:val="28"/>
          <w:szCs w:val="28"/>
        </w:rPr>
        <w:t>Введение в исламскую духовную традицию. Культура и религия. Пророк Мухаммад — образец человека и учитель нравственности в исламской традиции. Во что верят правоверные мусульмане. Добро и зло в исламской традиции. Золотое правило нравственности. Любовь к ближнему. Отношение к труду. Долг и ответственность. Милосердие и сострадание.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 </w:t>
      </w:r>
    </w:p>
    <w:p w:rsidR="0075762E" w:rsidRDefault="0075762E" w:rsidP="0075762E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Основы буддийской культуры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sz w:val="28"/>
          <w:szCs w:val="28"/>
        </w:rPr>
        <w:t>Россия – наша Родина.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Введение в буддийскую духовную традицию. Культура и религия. Будда и его учение. Буддийские святые. Будды и </w:t>
      </w:r>
      <w:proofErr w:type="spellStart"/>
      <w:r>
        <w:rPr>
          <w:sz w:val="28"/>
          <w:szCs w:val="28"/>
        </w:rPr>
        <w:t>бодхисаттвы</w:t>
      </w:r>
      <w:proofErr w:type="spellEnd"/>
      <w:r>
        <w:rPr>
          <w:sz w:val="28"/>
          <w:szCs w:val="28"/>
        </w:rPr>
        <w:t>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 календарь. Праздники в буддийской культуре. Искусство в буддийской культуре.</w:t>
      </w:r>
    </w:p>
    <w:p w:rsidR="0075762E" w:rsidRDefault="0075762E" w:rsidP="0075762E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Основы иудейской культуры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sz w:val="28"/>
          <w:szCs w:val="28"/>
        </w:rPr>
        <w:t>Россия – наша Родина.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sz w:val="28"/>
          <w:szCs w:val="28"/>
        </w:rPr>
        <w:t>Введение в иудейскую духовную традицию.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 жизни иудеев. Назначение синагоги и её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Знакомство с еврейским календарём: его устройство и особенности. Еврейские праздники: их история и традиции. Ценности семейной жизни в иудейской традиции. </w:t>
      </w:r>
    </w:p>
    <w:p w:rsidR="0075762E" w:rsidRDefault="0075762E" w:rsidP="0075762E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Основы мировых религиозных культур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sz w:val="28"/>
          <w:szCs w:val="28"/>
        </w:rPr>
        <w:t>Россия – наша Родина.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sz w:val="28"/>
          <w:szCs w:val="28"/>
        </w:rPr>
        <w:t>Культура и религия.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Милосердие, забота о слабых, взаимопомощь, социальные проблемы общества и отношение к ним разных религий.</w:t>
      </w:r>
    </w:p>
    <w:p w:rsidR="0075762E" w:rsidRDefault="0075762E" w:rsidP="0075762E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Основы светской этики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sz w:val="28"/>
          <w:szCs w:val="28"/>
        </w:rPr>
        <w:t>Россия – наша Родина.</w:t>
      </w:r>
    </w:p>
    <w:p w:rsidR="0075762E" w:rsidRDefault="0075762E" w:rsidP="0075762E">
      <w:pPr>
        <w:pStyle w:val="a3"/>
        <w:rPr>
          <w:sz w:val="28"/>
          <w:szCs w:val="28"/>
        </w:rPr>
      </w:pPr>
      <w:r>
        <w:rPr>
          <w:sz w:val="28"/>
          <w:szCs w:val="28"/>
        </w:rPr>
        <w:t>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 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75762E" w:rsidRDefault="0075762E" w:rsidP="0075762E">
      <w:pPr>
        <w:pStyle w:val="a3"/>
        <w:rPr>
          <w:color w:val="00000A"/>
          <w:sz w:val="28"/>
          <w:szCs w:val="28"/>
        </w:rPr>
      </w:pPr>
      <w:r>
        <w:rPr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C64A3C" w:rsidRDefault="00C64A3C" w:rsidP="0075762E">
      <w:pPr>
        <w:pStyle w:val="a3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lastRenderedPageBreak/>
        <w:t xml:space="preserve">     </w:t>
      </w:r>
      <w:r w:rsidRPr="00C64A3C">
        <w:rPr>
          <w:b/>
          <w:color w:val="00000A"/>
          <w:sz w:val="28"/>
          <w:szCs w:val="28"/>
        </w:rPr>
        <w:t xml:space="preserve">Место предмета в учебном плане: </w:t>
      </w:r>
      <w:r>
        <w:rPr>
          <w:color w:val="00000A"/>
          <w:sz w:val="28"/>
          <w:szCs w:val="28"/>
        </w:rPr>
        <w:t>для изучения модуля ОРКСЭ отводится 1 ч. в 4 классе (всего 34 ч. в год) на основании заявлений родителей по выбору одного из шести модулей ОРКСЭ.</w:t>
      </w:r>
    </w:p>
    <w:p w:rsidR="0075762E" w:rsidRDefault="0075762E" w:rsidP="0075762E">
      <w:pPr>
        <w:pStyle w:val="a3"/>
        <w:jc w:val="center"/>
        <w:rPr>
          <w:b/>
          <w:sz w:val="28"/>
          <w:szCs w:val="28"/>
        </w:rPr>
      </w:pPr>
    </w:p>
    <w:p w:rsidR="00EB67BC" w:rsidRDefault="00EB67BC" w:rsidP="0075762E">
      <w:pPr>
        <w:pStyle w:val="a3"/>
        <w:rPr>
          <w:color w:val="00000A"/>
          <w:sz w:val="28"/>
          <w:szCs w:val="28"/>
        </w:rPr>
      </w:pPr>
    </w:p>
    <w:p w:rsidR="0075762E" w:rsidRDefault="0075762E"/>
    <w:sectPr w:rsidR="0075762E" w:rsidSect="00EB67BC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337" w:rsidRDefault="00080337" w:rsidP="0075762E">
      <w:pPr>
        <w:spacing w:after="0" w:line="240" w:lineRule="auto"/>
      </w:pPr>
      <w:r>
        <w:separator/>
      </w:r>
    </w:p>
  </w:endnote>
  <w:endnote w:type="continuationSeparator" w:id="0">
    <w:p w:rsidR="00080337" w:rsidRDefault="00080337" w:rsidP="00757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WenQuanYi Micro Hei">
    <w:altName w:val="MS Mincho"/>
    <w:charset w:val="80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337" w:rsidRDefault="00080337" w:rsidP="0075762E">
      <w:pPr>
        <w:spacing w:after="0" w:line="240" w:lineRule="auto"/>
      </w:pPr>
      <w:r>
        <w:separator/>
      </w:r>
    </w:p>
  </w:footnote>
  <w:footnote w:type="continuationSeparator" w:id="0">
    <w:p w:rsidR="00080337" w:rsidRDefault="00080337" w:rsidP="0075762E">
      <w:pPr>
        <w:spacing w:after="0" w:line="240" w:lineRule="auto"/>
      </w:pPr>
      <w:r>
        <w:continuationSeparator/>
      </w:r>
    </w:p>
  </w:footnote>
  <w:footnote w:id="1">
    <w:p w:rsidR="00EA478B" w:rsidRDefault="00EA478B" w:rsidP="0075762E">
      <w:r>
        <w:rPr>
          <w:rStyle w:val="a4"/>
        </w:rPr>
        <w:footnoteRef/>
      </w:r>
    </w:p>
    <w:p w:rsidR="00EA478B" w:rsidRDefault="00EA478B" w:rsidP="0075762E">
      <w:pPr>
        <w:pStyle w:val="a5"/>
        <w:pageBreakBefore/>
      </w:pPr>
      <w:r>
        <w:rPr>
          <w:rStyle w:val="5"/>
        </w:rPr>
        <w:tab/>
      </w:r>
      <w:r>
        <w:t xml:space="preserve"> </w:t>
      </w:r>
      <w:proofErr w:type="gramStart"/>
      <w:r>
        <w:t>Элементы  видов</w:t>
      </w:r>
      <w:proofErr w:type="gramEnd"/>
      <w:r>
        <w:t xml:space="preserve">  спорта могут  быть заменены на другие  с учетом наличия  материально-технической базы  в  общеобразовательной организации,  а так же  </w:t>
      </w:r>
      <w:proofErr w:type="spellStart"/>
      <w:r>
        <w:t>климато</w:t>
      </w:r>
      <w:proofErr w:type="spellEnd"/>
      <w:r>
        <w:t>-географических  и региональных  особенностей.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81"/>
    <w:multiLevelType w:val="singleLevel"/>
    <w:tmpl w:val="00000081"/>
    <w:name w:val="WW8Num12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88"/>
    <w:multiLevelType w:val="singleLevel"/>
    <w:tmpl w:val="00000088"/>
    <w:name w:val="WW8Num13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color w:val="00000A"/>
        <w:sz w:val="18"/>
        <w:szCs w:val="18"/>
      </w:rPr>
    </w:lvl>
  </w:abstractNum>
  <w:abstractNum w:abstractNumId="2" w15:restartNumberingAfterBreak="0">
    <w:nsid w:val="0000008C"/>
    <w:multiLevelType w:val="singleLevel"/>
    <w:tmpl w:val="0000008C"/>
    <w:name w:val="WW8Num1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8E"/>
    <w:multiLevelType w:val="singleLevel"/>
    <w:tmpl w:val="0000008E"/>
    <w:name w:val="WW8Num14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96"/>
    <w:multiLevelType w:val="singleLevel"/>
    <w:tmpl w:val="00000096"/>
    <w:name w:val="WW8Num15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A9"/>
    <w:multiLevelType w:val="singleLevel"/>
    <w:tmpl w:val="000000A9"/>
    <w:name w:val="WW8Num16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B2"/>
    <w:multiLevelType w:val="singleLevel"/>
    <w:tmpl w:val="000000B2"/>
    <w:name w:val="WW8Num17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B5"/>
    <w:multiLevelType w:val="singleLevel"/>
    <w:tmpl w:val="000000B5"/>
    <w:name w:val="WW8Num18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tarSymbol" w:hint="default"/>
        <w:sz w:val="18"/>
        <w:szCs w:val="18"/>
      </w:rPr>
    </w:lvl>
  </w:abstractNum>
  <w:abstractNum w:abstractNumId="8" w15:restartNumberingAfterBreak="0">
    <w:nsid w:val="000000C9"/>
    <w:multiLevelType w:val="singleLevel"/>
    <w:tmpl w:val="000000C9"/>
    <w:name w:val="WW8Num20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9" w15:restartNumberingAfterBreak="0">
    <w:nsid w:val="000000D3"/>
    <w:multiLevelType w:val="singleLevel"/>
    <w:tmpl w:val="000000D3"/>
    <w:name w:val="WW8Num2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color w:val="00000A"/>
        <w:sz w:val="18"/>
        <w:szCs w:val="18"/>
      </w:rPr>
    </w:lvl>
  </w:abstractNum>
  <w:abstractNum w:abstractNumId="10" w15:restartNumberingAfterBreak="0">
    <w:nsid w:val="000000D8"/>
    <w:multiLevelType w:val="singleLevel"/>
    <w:tmpl w:val="000000D8"/>
    <w:name w:val="WW8Num2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E6"/>
    <w:multiLevelType w:val="singleLevel"/>
    <w:tmpl w:val="000000E6"/>
    <w:name w:val="WW8Num2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2" w15:restartNumberingAfterBreak="0">
    <w:nsid w:val="000000E7"/>
    <w:multiLevelType w:val="singleLevel"/>
    <w:tmpl w:val="000000E7"/>
    <w:name w:val="WW8Num23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color w:val="00000A"/>
        <w:sz w:val="18"/>
        <w:szCs w:val="18"/>
      </w:rPr>
    </w:lvl>
  </w:abstractNum>
  <w:abstractNum w:abstractNumId="13" w15:restartNumberingAfterBreak="0">
    <w:nsid w:val="000000E9"/>
    <w:multiLevelType w:val="singleLevel"/>
    <w:tmpl w:val="000000E9"/>
    <w:name w:val="WW8Num23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color w:val="00000A"/>
        <w:sz w:val="18"/>
        <w:szCs w:val="18"/>
      </w:rPr>
    </w:lvl>
  </w:abstractNum>
  <w:abstractNum w:abstractNumId="14" w15:restartNumberingAfterBreak="0">
    <w:nsid w:val="000000EA"/>
    <w:multiLevelType w:val="singleLevel"/>
    <w:tmpl w:val="000000EA"/>
    <w:name w:val="WW8Num23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15" w15:restartNumberingAfterBreak="0">
    <w:nsid w:val="000000F6"/>
    <w:multiLevelType w:val="singleLevel"/>
    <w:tmpl w:val="000000F6"/>
    <w:name w:val="WW8Num24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16" w15:restartNumberingAfterBreak="0">
    <w:nsid w:val="0AAC2298"/>
    <w:multiLevelType w:val="hybridMultilevel"/>
    <w:tmpl w:val="CBE0DAD0"/>
    <w:lvl w:ilvl="0" w:tplc="D898E3F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DAA1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86CB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868B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7CC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F664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4AF3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3E3C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F829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C123F5D"/>
    <w:multiLevelType w:val="multilevel"/>
    <w:tmpl w:val="000000A3"/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  <w:rPr>
        <w:rFonts w:eastAsia="Calibri" w:hint="default"/>
        <w:b/>
        <w:iCs/>
        <w:color w:val="00000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00" w:hanging="720"/>
      </w:pPr>
      <w:rPr>
        <w:rFonts w:eastAsia="Calibri" w:hint="default"/>
        <w:b/>
        <w:iCs/>
        <w:color w:val="00000A"/>
      </w:rPr>
    </w:lvl>
    <w:lvl w:ilvl="2">
      <w:start w:val="5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rFonts w:eastAsia="Calibri" w:hint="default"/>
        <w:b/>
        <w:iCs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  <w:rPr>
        <w:rFonts w:eastAsia="Calibri" w:hint="default"/>
        <w:b/>
        <w:iCs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eastAsia="Calibri" w:hint="default"/>
        <w:b/>
        <w:iCs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40" w:hanging="1440"/>
      </w:pPr>
      <w:rPr>
        <w:rFonts w:eastAsia="Calibri" w:hint="default"/>
        <w:b/>
        <w:iCs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800"/>
      </w:pPr>
      <w:rPr>
        <w:rFonts w:eastAsia="Calibri" w:hint="default"/>
        <w:b/>
        <w:iCs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60" w:hanging="1800"/>
      </w:pPr>
      <w:rPr>
        <w:rFonts w:eastAsia="Calibri" w:hint="default"/>
        <w:b/>
        <w:iCs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2160"/>
      </w:pPr>
      <w:rPr>
        <w:rFonts w:eastAsia="Calibri" w:hint="default"/>
        <w:b/>
        <w:iCs/>
        <w:color w:val="00000A"/>
      </w:rPr>
    </w:lvl>
  </w:abstractNum>
  <w:abstractNum w:abstractNumId="18" w15:restartNumberingAfterBreak="0">
    <w:nsid w:val="0C8465BE"/>
    <w:multiLevelType w:val="hybridMultilevel"/>
    <w:tmpl w:val="CE6EF204"/>
    <w:lvl w:ilvl="0" w:tplc="388A6706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C6AB50">
      <w:start w:val="1"/>
      <w:numFmt w:val="lowerLetter"/>
      <w:lvlText w:val="%2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26B38C">
      <w:start w:val="1"/>
      <w:numFmt w:val="lowerRoman"/>
      <w:lvlText w:val="%3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78F53E">
      <w:start w:val="1"/>
      <w:numFmt w:val="decimal"/>
      <w:lvlText w:val="%4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EADF0E">
      <w:start w:val="1"/>
      <w:numFmt w:val="lowerLetter"/>
      <w:lvlText w:val="%5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A2B098">
      <w:start w:val="1"/>
      <w:numFmt w:val="lowerRoman"/>
      <w:lvlText w:val="%6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44957E">
      <w:start w:val="1"/>
      <w:numFmt w:val="decimal"/>
      <w:lvlText w:val="%7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2AD4B2">
      <w:start w:val="1"/>
      <w:numFmt w:val="lowerLetter"/>
      <w:lvlText w:val="%8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EA7C48">
      <w:start w:val="1"/>
      <w:numFmt w:val="lowerRoman"/>
      <w:lvlText w:val="%9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A1D10E9"/>
    <w:multiLevelType w:val="hybridMultilevel"/>
    <w:tmpl w:val="BC9C494C"/>
    <w:lvl w:ilvl="0" w:tplc="4238B728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689BC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E6840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4622A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A6001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9C4EB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0C066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34D4F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68CE2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0AA2E10"/>
    <w:multiLevelType w:val="hybridMultilevel"/>
    <w:tmpl w:val="CF0EDD3A"/>
    <w:lvl w:ilvl="0" w:tplc="B5AAD760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B2D954">
      <w:start w:val="1"/>
      <w:numFmt w:val="lowerLetter"/>
      <w:lvlText w:val="%2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4E5DB0">
      <w:start w:val="1"/>
      <w:numFmt w:val="lowerRoman"/>
      <w:lvlText w:val="%3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982586">
      <w:start w:val="1"/>
      <w:numFmt w:val="decimal"/>
      <w:lvlText w:val="%4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0EF840">
      <w:start w:val="1"/>
      <w:numFmt w:val="lowerLetter"/>
      <w:lvlText w:val="%5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2A7C46">
      <w:start w:val="1"/>
      <w:numFmt w:val="lowerRoman"/>
      <w:lvlText w:val="%6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6ACDA6">
      <w:start w:val="1"/>
      <w:numFmt w:val="decimal"/>
      <w:lvlText w:val="%7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1821EE">
      <w:start w:val="1"/>
      <w:numFmt w:val="lowerLetter"/>
      <w:lvlText w:val="%8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F4E822">
      <w:start w:val="1"/>
      <w:numFmt w:val="lowerRoman"/>
      <w:lvlText w:val="%9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0"/>
  </w:num>
  <w:num w:numId="9">
    <w:abstractNumId w:val="11"/>
  </w:num>
  <w:num w:numId="10">
    <w:abstractNumId w:val="15"/>
  </w:num>
  <w:num w:numId="11">
    <w:abstractNumId w:val="1"/>
  </w:num>
  <w:num w:numId="12">
    <w:abstractNumId w:val="2"/>
  </w:num>
  <w:num w:numId="13">
    <w:abstractNumId w:val="5"/>
  </w:num>
  <w:num w:numId="14">
    <w:abstractNumId w:val="9"/>
  </w:num>
  <w:num w:numId="15">
    <w:abstractNumId w:val="12"/>
  </w:num>
  <w:num w:numId="16">
    <w:abstractNumId w:val="13"/>
  </w:num>
  <w:num w:numId="17">
    <w:abstractNumId w:val="14"/>
  </w:num>
  <w:num w:numId="18">
    <w:abstractNumId w:val="19"/>
  </w:num>
  <w:num w:numId="19">
    <w:abstractNumId w:val="16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33B"/>
    <w:rsid w:val="00080337"/>
    <w:rsid w:val="00083A3F"/>
    <w:rsid w:val="000C049E"/>
    <w:rsid w:val="001F0537"/>
    <w:rsid w:val="0022033B"/>
    <w:rsid w:val="002A3FDC"/>
    <w:rsid w:val="004A7789"/>
    <w:rsid w:val="00514A4B"/>
    <w:rsid w:val="0054249B"/>
    <w:rsid w:val="00596C2B"/>
    <w:rsid w:val="005D02B4"/>
    <w:rsid w:val="005E6265"/>
    <w:rsid w:val="0064007D"/>
    <w:rsid w:val="00661D58"/>
    <w:rsid w:val="00726CA6"/>
    <w:rsid w:val="0075762E"/>
    <w:rsid w:val="008422F8"/>
    <w:rsid w:val="009120C9"/>
    <w:rsid w:val="00957218"/>
    <w:rsid w:val="00A1683D"/>
    <w:rsid w:val="00B60898"/>
    <w:rsid w:val="00BB3ADF"/>
    <w:rsid w:val="00C64A3C"/>
    <w:rsid w:val="00D3051A"/>
    <w:rsid w:val="00E02EF9"/>
    <w:rsid w:val="00E953EB"/>
    <w:rsid w:val="00EA478B"/>
    <w:rsid w:val="00EB6316"/>
    <w:rsid w:val="00EB67BC"/>
    <w:rsid w:val="00F265F3"/>
    <w:rsid w:val="00F56FC6"/>
    <w:rsid w:val="00F71CD3"/>
    <w:rsid w:val="00F97242"/>
    <w:rsid w:val="00FD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A57A"/>
  <w15:chartTrackingRefBased/>
  <w15:docId w15:val="{F38C97E2-7263-4432-B454-0AE748B5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F97242"/>
    <w:pPr>
      <w:keepNext/>
      <w:keepLines/>
      <w:spacing w:after="65" w:line="265" w:lineRule="auto"/>
      <w:ind w:left="58" w:hanging="10"/>
      <w:outlineLvl w:val="0"/>
    </w:pPr>
    <w:rPr>
      <w:rFonts w:ascii="Times New Roman" w:eastAsia="Times New Roman" w:hAnsi="Times New Roman" w:cs="Times New Roman"/>
      <w:b/>
      <w:color w:val="000000"/>
      <w:sz w:val="30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7789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Zag11">
    <w:name w:val="Zag_11"/>
    <w:rsid w:val="0075762E"/>
  </w:style>
  <w:style w:type="character" w:customStyle="1" w:styleId="a4">
    <w:name w:val="Символ сноски"/>
    <w:rsid w:val="0075762E"/>
    <w:rPr>
      <w:sz w:val="20"/>
      <w:vertAlign w:val="superscript"/>
    </w:rPr>
  </w:style>
  <w:style w:type="character" w:customStyle="1" w:styleId="5">
    <w:name w:val="Знак сноски5"/>
    <w:rsid w:val="0075762E"/>
    <w:rPr>
      <w:vertAlign w:val="superscript"/>
    </w:rPr>
  </w:style>
  <w:style w:type="paragraph" w:styleId="a5">
    <w:name w:val="footnote text"/>
    <w:basedOn w:val="a"/>
    <w:link w:val="a6"/>
    <w:rsid w:val="0075762E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DejaVu Sans" w:hAnsi="Times New Roman" w:cs="DejaVu Sans"/>
      <w:kern w:val="1"/>
      <w:sz w:val="20"/>
      <w:szCs w:val="20"/>
      <w:lang w:eastAsia="zh-CN" w:bidi="hi-IN"/>
    </w:rPr>
  </w:style>
  <w:style w:type="character" w:customStyle="1" w:styleId="a6">
    <w:name w:val="Текст сноски Знак"/>
    <w:basedOn w:val="a0"/>
    <w:link w:val="a5"/>
    <w:rsid w:val="0075762E"/>
    <w:rPr>
      <w:rFonts w:ascii="Times New Roman" w:eastAsia="DejaVu Sans" w:hAnsi="Times New Roman" w:cs="DejaVu Sans"/>
      <w:kern w:val="1"/>
      <w:sz w:val="20"/>
      <w:szCs w:val="20"/>
      <w:lang w:eastAsia="zh-CN" w:bidi="hi-IN"/>
    </w:rPr>
  </w:style>
  <w:style w:type="character" w:customStyle="1" w:styleId="WW8Num1z0">
    <w:name w:val="WW8Num1z0"/>
    <w:rsid w:val="0075762E"/>
    <w:rPr>
      <w:rFonts w:eastAsia="WenQuanYi Micro Hei" w:cs="Times New Roman"/>
      <w:b/>
      <w:bCs/>
      <w:sz w:val="28"/>
      <w:szCs w:val="28"/>
      <w:lang w:eastAsia="hi-IN"/>
    </w:rPr>
  </w:style>
  <w:style w:type="character" w:customStyle="1" w:styleId="4">
    <w:name w:val="Знак сноски4"/>
    <w:rsid w:val="0075762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F97242"/>
    <w:rPr>
      <w:rFonts w:ascii="Times New Roman" w:eastAsia="Times New Roman" w:hAnsi="Times New Roman" w:cs="Times New Roman"/>
      <w:b/>
      <w:color w:val="000000"/>
      <w:sz w:val="30"/>
      <w:u w:val="single"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19</Pages>
  <Words>6293</Words>
  <Characters>35872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ZNK</dc:creator>
  <cp:keywords/>
  <dc:description/>
  <cp:lastModifiedBy>ПК</cp:lastModifiedBy>
  <cp:revision>8</cp:revision>
  <dcterms:created xsi:type="dcterms:W3CDTF">2023-10-26T18:14:00Z</dcterms:created>
  <dcterms:modified xsi:type="dcterms:W3CDTF">2023-10-31T10:58:00Z</dcterms:modified>
</cp:coreProperties>
</file>